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70B1BBC2" w:rsidR="00592D4D" w:rsidRPr="002259CC" w:rsidRDefault="00592D4D" w:rsidP="00902D36">
      <w:pPr>
        <w:shd w:val="clear" w:color="auto" w:fill="FFFFFF" w:themeFill="background1"/>
        <w:contextualSpacing/>
        <w:rPr>
          <w:rFonts w:ascii="Book Antiqua" w:eastAsiaTheme="minorHAnsi" w:hAnsi="Book Antiqua" w:cs="Arial"/>
          <w:b/>
        </w:rPr>
      </w:pPr>
      <w:r w:rsidRPr="002259CC">
        <w:rPr>
          <w:rFonts w:ascii="Book Antiqua" w:eastAsiaTheme="minorHAnsi" w:hAnsi="Book Antiqua" w:cs="Arial"/>
          <w:b/>
        </w:rPr>
        <w:t>State of Maine: Notice of Agency Rulemaking</w:t>
      </w:r>
      <w:r w:rsidR="00B039D5" w:rsidRPr="002259CC">
        <w:rPr>
          <w:rFonts w:ascii="Book Antiqua" w:eastAsiaTheme="minorHAnsi" w:hAnsi="Book Antiqua" w:cs="Arial"/>
          <w:b/>
        </w:rPr>
        <w:t>:</w:t>
      </w:r>
      <w:r w:rsidRPr="002259CC">
        <w:rPr>
          <w:rFonts w:ascii="Book Antiqua" w:eastAsiaTheme="minorHAnsi" w:hAnsi="Book Antiqua" w:cs="Arial"/>
          <w:b/>
        </w:rPr>
        <w:t xml:space="preserve"> </w:t>
      </w:r>
      <w:r w:rsidR="00C4495F" w:rsidRPr="002259CC">
        <w:rPr>
          <w:rFonts w:ascii="Book Antiqua" w:eastAsiaTheme="minorHAnsi" w:hAnsi="Book Antiqua" w:cs="Arial"/>
          <w:b/>
        </w:rPr>
        <w:tab/>
      </w:r>
      <w:r w:rsidR="00C4495F" w:rsidRPr="002259CC">
        <w:rPr>
          <w:rFonts w:ascii="Book Antiqua" w:eastAsiaTheme="minorHAnsi" w:hAnsi="Book Antiqua" w:cs="Arial"/>
          <w:b/>
        </w:rPr>
        <w:tab/>
      </w:r>
      <w:r w:rsidR="0014374A" w:rsidRPr="002259CC">
        <w:rPr>
          <w:rFonts w:ascii="Book Antiqua" w:eastAsiaTheme="minorHAnsi" w:hAnsi="Book Antiqua" w:cs="Arial"/>
          <w:b/>
        </w:rPr>
        <w:t>Wednesday</w:t>
      </w:r>
      <w:r w:rsidR="00B039D5" w:rsidRPr="002259CC">
        <w:rPr>
          <w:rFonts w:ascii="Book Antiqua" w:eastAsiaTheme="minorHAnsi" w:hAnsi="Book Antiqua" w:cs="Arial"/>
          <w:b/>
        </w:rPr>
        <w:t xml:space="preserve">, </w:t>
      </w:r>
      <w:r w:rsidR="007F6DD0" w:rsidRPr="002259CC">
        <w:rPr>
          <w:rFonts w:ascii="Book Antiqua" w:eastAsiaTheme="minorHAnsi" w:hAnsi="Book Antiqua" w:cs="Arial"/>
          <w:b/>
        </w:rPr>
        <w:t>January 1</w:t>
      </w:r>
      <w:r w:rsidR="00B039D5" w:rsidRPr="002259CC">
        <w:rPr>
          <w:rFonts w:ascii="Book Antiqua" w:eastAsiaTheme="minorHAnsi" w:hAnsi="Book Antiqua" w:cs="Arial"/>
          <w:b/>
        </w:rPr>
        <w:t xml:space="preserve">, </w:t>
      </w:r>
      <w:r w:rsidR="007F6DD0" w:rsidRPr="002259CC">
        <w:rPr>
          <w:rFonts w:ascii="Book Antiqua" w:eastAsiaTheme="minorHAnsi" w:hAnsi="Book Antiqua" w:cs="Arial"/>
          <w:b/>
        </w:rPr>
        <w:t>2025</w:t>
      </w:r>
      <w:r w:rsidR="00B239E0" w:rsidRPr="002259CC">
        <w:rPr>
          <w:rFonts w:ascii="Book Antiqua" w:eastAsiaTheme="minorHAnsi" w:hAnsi="Book Antiqua" w:cs="Arial"/>
          <w:b/>
        </w:rPr>
        <w:tab/>
      </w:r>
      <w:r w:rsidR="004B7FA4" w:rsidRPr="002259CC">
        <w:rPr>
          <w:rFonts w:ascii="Book Antiqua" w:eastAsiaTheme="minorHAnsi" w:hAnsi="Book Antiqua" w:cs="Arial"/>
          <w:b/>
        </w:rPr>
        <w:tab/>
      </w:r>
      <w:r w:rsidR="00B039D5" w:rsidRPr="002259CC">
        <w:rPr>
          <w:rFonts w:ascii="Book Antiqua" w:eastAsiaTheme="minorHAnsi" w:hAnsi="Book Antiqua" w:cs="Arial"/>
          <w:b/>
          <w:shd w:val="clear" w:color="auto" w:fill="FFFFFF" w:themeFill="background1"/>
        </w:rPr>
        <w:t>ONLINE</w:t>
      </w:r>
    </w:p>
    <w:p w14:paraId="14999CD2" w14:textId="77777777" w:rsidR="00592D4D" w:rsidRPr="00451D4C" w:rsidRDefault="00592D4D" w:rsidP="00902D36">
      <w:pPr>
        <w:shd w:val="clear" w:color="auto" w:fill="0070C0"/>
        <w:contextualSpacing/>
        <w:rPr>
          <w:rFonts w:ascii="Book Antiqua" w:eastAsiaTheme="minorHAnsi" w:hAnsi="Book Antiqua" w:cs="Arial"/>
          <w:sz w:val="22"/>
          <w:szCs w:val="22"/>
        </w:rPr>
      </w:pPr>
    </w:p>
    <w:p w14:paraId="323EEFE9" w14:textId="4AFB979F" w:rsidR="00C4495F" w:rsidRPr="00451D4C" w:rsidRDefault="00C4495F" w:rsidP="00902D36">
      <w:pPr>
        <w:contextualSpacing/>
        <w:rPr>
          <w:rFonts w:ascii="Book Antiqua" w:eastAsiaTheme="minorHAnsi" w:hAnsi="Book Antiqua" w:cs="Arial"/>
          <w:b/>
          <w:bCs/>
          <w:sz w:val="22"/>
          <w:szCs w:val="22"/>
        </w:rPr>
      </w:pPr>
    </w:p>
    <w:p w14:paraId="1CE06B18" w14:textId="17EB2033" w:rsidR="00592D4D" w:rsidRPr="00451D4C" w:rsidRDefault="00592D4D" w:rsidP="00F81376">
      <w:pPr>
        <w:contextualSpacing/>
        <w:rPr>
          <w:rFonts w:ascii="Book Antiqua" w:eastAsiaTheme="minorHAnsi" w:hAnsi="Book Antiqua" w:cs="Arial"/>
          <w:b/>
          <w:bCs/>
          <w:sz w:val="22"/>
          <w:szCs w:val="22"/>
        </w:rPr>
      </w:pPr>
      <w:r w:rsidRPr="00451D4C">
        <w:rPr>
          <w:rFonts w:ascii="Book Antiqua" w:eastAsiaTheme="minorHAnsi" w:hAnsi="Book Antiqua" w:cs="Arial"/>
          <w:b/>
          <w:bCs/>
          <w:sz w:val="22"/>
          <w:szCs w:val="22"/>
        </w:rPr>
        <w:t>NOTICE OF STATE RULEMAKING</w:t>
      </w:r>
    </w:p>
    <w:p w14:paraId="68792918" w14:textId="77777777" w:rsidR="00592D4D" w:rsidRPr="00451D4C" w:rsidRDefault="00592D4D" w:rsidP="00F81376">
      <w:pPr>
        <w:contextualSpacing/>
        <w:rPr>
          <w:rFonts w:ascii="Book Antiqua" w:eastAsiaTheme="minorHAnsi" w:hAnsi="Book Antiqua" w:cs="Arial"/>
          <w:b/>
          <w:bCs/>
          <w:sz w:val="22"/>
          <w:szCs w:val="22"/>
        </w:rPr>
      </w:pPr>
    </w:p>
    <w:p w14:paraId="3E73B546" w14:textId="0017A64B" w:rsidR="009A6FFC" w:rsidRPr="00451D4C" w:rsidRDefault="009A6FFC" w:rsidP="00F81376">
      <w:pPr>
        <w:pStyle w:val="xmsonormal"/>
        <w:contextualSpacing/>
        <w:rPr>
          <w:rFonts w:ascii="Book Antiqua" w:hAnsi="Book Antiqua" w:cs="Arial"/>
        </w:rPr>
      </w:pPr>
      <w:r w:rsidRPr="00451D4C">
        <w:rPr>
          <w:rFonts w:ascii="Book Antiqua" w:hAnsi="Book Antiqua" w:cs="Arial"/>
          <w:b/>
          <w:bCs/>
          <w:color w:val="111827"/>
        </w:rPr>
        <w:t>PUBLIC INPUT FOR RULES</w:t>
      </w:r>
      <w:r w:rsidRPr="00451D4C">
        <w:rPr>
          <w:rFonts w:ascii="Book Antiqua" w:hAnsi="Book Antiqua" w:cs="Arial"/>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451D4C">
        <w:rPr>
          <w:rFonts w:ascii="Book Antiqua" w:hAnsi="Book Antiqua" w:cs="Arial"/>
          <w:b/>
          <w:bCs/>
          <w:color w:val="111827"/>
        </w:rPr>
        <w:t>ONLINE INFORMATION</w:t>
      </w:r>
      <w:r w:rsidRPr="00451D4C">
        <w:rPr>
          <w:rFonts w:ascii="Book Antiqua" w:hAnsi="Book Antiqua" w:cs="Arial"/>
          <w:color w:val="111827"/>
        </w:rPr>
        <w:t xml:space="preserve"> Weekly notices, full text of adopted rules, and a list of agency rulemaking contacts are available at this website: </w:t>
      </w:r>
      <w:hyperlink r:id="rId8" w:history="1">
        <w:r w:rsidRPr="00451D4C">
          <w:rPr>
            <w:rStyle w:val="Hyperlink"/>
            <w:rFonts w:ascii="Book Antiqua" w:hAnsi="Book Antiqua" w:cs="Arial"/>
          </w:rPr>
          <w:t>https://www.maine.gov/sos/cec/rules/index.html</w:t>
        </w:r>
      </w:hyperlink>
      <w:r w:rsidRPr="00451D4C">
        <w:rPr>
          <w:rFonts w:ascii="Book Antiqua" w:hAnsi="Book Antiqua" w:cs="Arial"/>
          <w:color w:val="111827"/>
        </w:rPr>
        <w:t xml:space="preserve"> </w:t>
      </w:r>
    </w:p>
    <w:p w14:paraId="1BBEA7B2" w14:textId="77777777" w:rsidR="00FC2BA8" w:rsidRPr="00451D4C" w:rsidRDefault="00FC2BA8" w:rsidP="00BC2C84">
      <w:pPr>
        <w:contextualSpacing/>
        <w:rPr>
          <w:rFonts w:ascii="Book Antiqua" w:eastAsiaTheme="minorHAnsi" w:hAnsi="Book Antiqua" w:cs="Arial"/>
          <w:sz w:val="22"/>
          <w:szCs w:val="22"/>
        </w:rPr>
      </w:pPr>
      <w:bookmarkStart w:id="0" w:name="_Hlk133567777"/>
      <w:bookmarkStart w:id="1" w:name="_Hlk172559479"/>
    </w:p>
    <w:p w14:paraId="27EE91CD" w14:textId="77777777" w:rsidR="00325B55" w:rsidRPr="00451D4C" w:rsidRDefault="00ED33FF" w:rsidP="00BC2C84">
      <w:pPr>
        <w:pBdr>
          <w:top w:val="thickThinSmallGap" w:sz="24" w:space="1" w:color="auto"/>
          <w:bottom w:val="thickThinSmallGap" w:sz="24" w:space="1" w:color="auto"/>
        </w:pBdr>
        <w:contextualSpacing/>
        <w:rPr>
          <w:rFonts w:ascii="Book Antiqua" w:eastAsiaTheme="minorHAnsi" w:hAnsi="Book Antiqua" w:cs="Arial"/>
          <w:b/>
          <w:sz w:val="22"/>
          <w:szCs w:val="22"/>
        </w:rPr>
      </w:pPr>
      <w:bookmarkStart w:id="2" w:name="_Hlk184195248"/>
      <w:r w:rsidRPr="00451D4C">
        <w:rPr>
          <w:rFonts w:ascii="Book Antiqua" w:eastAsiaTheme="minorHAnsi" w:hAnsi="Book Antiqua" w:cs="Arial"/>
          <w:b/>
          <w:sz w:val="22"/>
          <w:szCs w:val="22"/>
        </w:rPr>
        <w:t>PROPOSAL</w:t>
      </w:r>
      <w:r w:rsidR="004607B9" w:rsidRPr="00451D4C">
        <w:rPr>
          <w:rFonts w:ascii="Book Antiqua" w:eastAsiaTheme="minorHAnsi" w:hAnsi="Book Antiqua" w:cs="Arial"/>
          <w:b/>
          <w:sz w:val="22"/>
          <w:szCs w:val="22"/>
        </w:rPr>
        <w:t>S</w:t>
      </w:r>
    </w:p>
    <w:p w14:paraId="64720D91" w14:textId="77777777" w:rsidR="003005DD" w:rsidRPr="00451D4C" w:rsidRDefault="003005DD" w:rsidP="00F81376">
      <w:pPr>
        <w:rPr>
          <w:rFonts w:ascii="Book Antiqua" w:hAnsi="Book Antiqua" w:cs="Arial"/>
          <w:b/>
          <w:bCs/>
          <w:sz w:val="22"/>
          <w:szCs w:val="22"/>
        </w:rPr>
      </w:pPr>
      <w:bookmarkStart w:id="3" w:name="_Hlk185596118"/>
      <w:bookmarkEnd w:id="0"/>
      <w:bookmarkEnd w:id="2"/>
    </w:p>
    <w:p w14:paraId="01A5BAF4" w14:textId="77777777" w:rsidR="009E798D" w:rsidRPr="00451D4C" w:rsidRDefault="009E798D" w:rsidP="00F81376">
      <w:pPr>
        <w:tabs>
          <w:tab w:val="left" w:pos="-1440"/>
          <w:tab w:val="left" w:pos="-720"/>
          <w:tab w:val="left" w:pos="4320"/>
          <w:tab w:val="left" w:pos="10440"/>
        </w:tabs>
        <w:rPr>
          <w:rFonts w:ascii="Book Antiqua" w:hAnsi="Book Antiqua" w:cs="Arial"/>
          <w:b/>
          <w:bCs/>
          <w:sz w:val="22"/>
          <w:szCs w:val="22"/>
        </w:rPr>
      </w:pPr>
      <w:r w:rsidRPr="00451D4C">
        <w:rPr>
          <w:rFonts w:ascii="Book Antiqua" w:hAnsi="Book Antiqua" w:cs="Arial"/>
          <w:b/>
          <w:bCs/>
          <w:sz w:val="22"/>
          <w:szCs w:val="22"/>
        </w:rPr>
        <w:t>AGENCY: 18-125, Maine Revenue Services, Department of Administrative &amp; Financial Services</w:t>
      </w:r>
    </w:p>
    <w:p w14:paraId="347AD15C" w14:textId="77777777" w:rsidR="009E798D" w:rsidRPr="00451D4C" w:rsidRDefault="009E798D" w:rsidP="00F81376">
      <w:pPr>
        <w:tabs>
          <w:tab w:val="left" w:pos="-1440"/>
          <w:tab w:val="left" w:pos="540"/>
          <w:tab w:val="left" w:pos="10440"/>
        </w:tabs>
        <w:rPr>
          <w:rFonts w:ascii="Book Antiqua" w:hAnsi="Book Antiqua" w:cs="Arial"/>
          <w:b/>
          <w:bCs/>
          <w:sz w:val="22"/>
          <w:szCs w:val="22"/>
        </w:rPr>
      </w:pPr>
      <w:r w:rsidRPr="00451D4C">
        <w:rPr>
          <w:rFonts w:ascii="Book Antiqua" w:hAnsi="Book Antiqua" w:cs="Arial"/>
          <w:b/>
          <w:bCs/>
          <w:sz w:val="22"/>
          <w:szCs w:val="22"/>
        </w:rPr>
        <w:t>CHAPTER NUMBER AND TITLE: c. 301, Sales for Resale and Sales of Packaging Materials</w:t>
      </w:r>
    </w:p>
    <w:p w14:paraId="38BF5FDB" w14:textId="554F2D35" w:rsidR="009E798D" w:rsidRPr="00451D4C" w:rsidRDefault="009E798D" w:rsidP="00F81376">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cs="Arial"/>
          <w:b/>
          <w:bCs/>
          <w:sz w:val="22"/>
          <w:szCs w:val="22"/>
        </w:rPr>
      </w:pPr>
      <w:r w:rsidRPr="00451D4C">
        <w:rPr>
          <w:rFonts w:ascii="Book Antiqua" w:hAnsi="Book Antiqua" w:cs="Arial"/>
          <w:b/>
          <w:bCs/>
          <w:sz w:val="22"/>
          <w:szCs w:val="22"/>
        </w:rPr>
        <w:t xml:space="preserve">TYPE OF RULE: Routine Technical </w:t>
      </w:r>
    </w:p>
    <w:p w14:paraId="79D8D7F7" w14:textId="1D1BF67B" w:rsidR="009E798D" w:rsidRPr="00451D4C" w:rsidRDefault="009E798D" w:rsidP="00F81376">
      <w:pPr>
        <w:tabs>
          <w:tab w:val="left" w:pos="-1440"/>
          <w:tab w:val="left" w:pos="-720"/>
          <w:tab w:val="left" w:pos="540"/>
          <w:tab w:val="left" w:pos="10440"/>
        </w:tabs>
        <w:rPr>
          <w:rFonts w:ascii="Book Antiqua" w:hAnsi="Book Antiqua" w:cs="Arial"/>
          <w:b/>
          <w:bCs/>
          <w:sz w:val="22"/>
          <w:szCs w:val="22"/>
        </w:rPr>
      </w:pPr>
      <w:r w:rsidRPr="00451D4C">
        <w:rPr>
          <w:rFonts w:ascii="Book Antiqua" w:hAnsi="Book Antiqua" w:cs="Arial"/>
          <w:b/>
          <w:bCs/>
          <w:sz w:val="22"/>
          <w:szCs w:val="22"/>
        </w:rPr>
        <w:t>PROPOSED RULE NUMBER: 2024-P335</w:t>
      </w:r>
    </w:p>
    <w:p w14:paraId="13CF4851" w14:textId="77777777" w:rsidR="009E798D" w:rsidRPr="00451D4C" w:rsidRDefault="009E798D" w:rsidP="00F81376">
      <w:pPr>
        <w:tabs>
          <w:tab w:val="left" w:pos="-1440"/>
          <w:tab w:val="left" w:pos="-720"/>
          <w:tab w:val="left" w:pos="10440"/>
        </w:tabs>
        <w:rPr>
          <w:rFonts w:ascii="Book Antiqua" w:hAnsi="Book Antiqua" w:cs="Arial"/>
          <w:sz w:val="22"/>
          <w:szCs w:val="22"/>
        </w:rPr>
      </w:pPr>
      <w:r w:rsidRPr="00451D4C">
        <w:rPr>
          <w:rFonts w:ascii="Book Antiqua" w:hAnsi="Book Antiqua" w:cs="Arial"/>
          <w:b/>
          <w:bCs/>
          <w:sz w:val="22"/>
          <w:szCs w:val="22"/>
        </w:rPr>
        <w:t>BRIEF SUMMARY:</w:t>
      </w:r>
      <w:r w:rsidRPr="00451D4C">
        <w:rPr>
          <w:rFonts w:ascii="Book Antiqua" w:hAnsi="Book Antiqua" w:cs="Arial"/>
          <w:sz w:val="22"/>
          <w:szCs w:val="22"/>
        </w:rPr>
        <w:t xml:space="preserve"> Rule 301 establishes procedures for making sales for resale, including leases or rentals and certain sales to service providers, and sales of packaging materials without collecting sales tax, and sets forth requirements for certification of such sales. This amendment would conform Rule 301 with statutory changes in P.L. 2023, c. 643, Pt. H and P.L. 2023, c. 673 (generally imposing sales tax on leases and rentals), and make other minor technical language changes.</w:t>
      </w:r>
    </w:p>
    <w:p w14:paraId="709E9890" w14:textId="144F9E75" w:rsidR="009E798D" w:rsidRPr="00451D4C" w:rsidRDefault="009E798D" w:rsidP="00F81376">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t>PUBLIC HEARING</w:t>
      </w:r>
      <w:r w:rsidRPr="00451D4C">
        <w:rPr>
          <w:rFonts w:ascii="Book Antiqua" w:hAnsi="Book Antiqua" w:cs="Arial"/>
          <w:sz w:val="22"/>
          <w:szCs w:val="22"/>
        </w:rPr>
        <w:t xml:space="preserve"> </w:t>
      </w:r>
      <w:r w:rsidRPr="00451D4C">
        <w:rPr>
          <w:rFonts w:ascii="Book Antiqua" w:hAnsi="Book Antiqua" w:cs="Arial"/>
          <w:i/>
          <w:sz w:val="22"/>
          <w:szCs w:val="22"/>
        </w:rPr>
        <w:t>(if any)</w:t>
      </w:r>
      <w:r w:rsidRPr="00451D4C">
        <w:rPr>
          <w:rFonts w:ascii="Book Antiqua" w:hAnsi="Book Antiqua" w:cs="Arial"/>
          <w:sz w:val="22"/>
          <w:szCs w:val="22"/>
        </w:rPr>
        <w:t>: N/A</w:t>
      </w:r>
    </w:p>
    <w:p w14:paraId="0049799A" w14:textId="77777777" w:rsidR="009E798D" w:rsidRPr="00451D4C" w:rsidRDefault="009E798D" w:rsidP="00F81376">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t>COMMENT DEADLINE:</w:t>
      </w:r>
      <w:r w:rsidRPr="00451D4C">
        <w:rPr>
          <w:rFonts w:ascii="Book Antiqua" w:hAnsi="Book Antiqua" w:cs="Arial"/>
          <w:sz w:val="22"/>
          <w:szCs w:val="22"/>
        </w:rPr>
        <w:t xml:space="preserve"> Tuesday, February 4, 2025</w:t>
      </w:r>
    </w:p>
    <w:p w14:paraId="064965CC" w14:textId="73EB749B" w:rsidR="009E798D" w:rsidRPr="00451D4C" w:rsidRDefault="009E798D" w:rsidP="00F81376">
      <w:pPr>
        <w:tabs>
          <w:tab w:val="left" w:pos="-1440"/>
          <w:tab w:val="left" w:pos="-720"/>
          <w:tab w:val="left" w:pos="540"/>
          <w:tab w:val="left" w:pos="10440"/>
        </w:tabs>
        <w:rPr>
          <w:rFonts w:ascii="Book Antiqua" w:hAnsi="Book Antiqua" w:cs="Arial"/>
          <w:b/>
          <w:bCs/>
          <w:sz w:val="22"/>
          <w:szCs w:val="22"/>
        </w:rPr>
      </w:pPr>
      <w:r w:rsidRPr="00451D4C">
        <w:rPr>
          <w:rFonts w:ascii="Book Antiqua" w:hAnsi="Book Antiqua" w:cs="Arial"/>
          <w:b/>
          <w:bCs/>
          <w:sz w:val="22"/>
          <w:szCs w:val="22"/>
        </w:rPr>
        <w:t>CONTACT PERSON FOR THIS FILING:</w:t>
      </w:r>
    </w:p>
    <w:p w14:paraId="48D3080B" w14:textId="4210AA37" w:rsidR="009E798D" w:rsidRPr="00451D4C" w:rsidRDefault="009E798D" w:rsidP="00F81376">
      <w:pPr>
        <w:tabs>
          <w:tab w:val="left" w:pos="-1440"/>
          <w:tab w:val="left" w:pos="-720"/>
          <w:tab w:val="left" w:pos="10440"/>
        </w:tabs>
        <w:rPr>
          <w:rFonts w:ascii="Book Antiqua" w:hAnsi="Book Antiqua" w:cs="Arial"/>
          <w:sz w:val="22"/>
          <w:szCs w:val="22"/>
        </w:rPr>
      </w:pPr>
      <w:r w:rsidRPr="00451D4C">
        <w:rPr>
          <w:rFonts w:ascii="Book Antiqua" w:hAnsi="Book Antiqua" w:cs="Arial"/>
          <w:sz w:val="22"/>
          <w:szCs w:val="22"/>
        </w:rPr>
        <w:t>Alex Weber, General Counsel</w:t>
      </w:r>
    </w:p>
    <w:p w14:paraId="62E86C07" w14:textId="4E87E3B0" w:rsidR="009E798D" w:rsidRPr="00451D4C" w:rsidRDefault="009E798D" w:rsidP="00F81376">
      <w:pPr>
        <w:tabs>
          <w:tab w:val="left" w:pos="-1440"/>
          <w:tab w:val="left" w:pos="-720"/>
          <w:tab w:val="left" w:pos="10440"/>
        </w:tabs>
        <w:rPr>
          <w:rFonts w:ascii="Book Antiqua" w:hAnsi="Book Antiqua" w:cs="Arial"/>
          <w:sz w:val="22"/>
          <w:szCs w:val="22"/>
        </w:rPr>
      </w:pPr>
      <w:r w:rsidRPr="00451D4C">
        <w:rPr>
          <w:rFonts w:ascii="Book Antiqua" w:hAnsi="Book Antiqua" w:cs="Arial"/>
          <w:sz w:val="22"/>
          <w:szCs w:val="22"/>
        </w:rPr>
        <w:t>Maine Revenue Services</w:t>
      </w:r>
    </w:p>
    <w:p w14:paraId="0985472D" w14:textId="21A185BB" w:rsidR="009E798D" w:rsidRPr="00451D4C" w:rsidRDefault="009E798D" w:rsidP="00F81376">
      <w:pPr>
        <w:tabs>
          <w:tab w:val="left" w:pos="-1440"/>
          <w:tab w:val="left" w:pos="-720"/>
          <w:tab w:val="left" w:pos="10440"/>
        </w:tabs>
        <w:rPr>
          <w:rFonts w:ascii="Book Antiqua" w:hAnsi="Book Antiqua" w:cs="Arial"/>
          <w:sz w:val="22"/>
          <w:szCs w:val="22"/>
        </w:rPr>
      </w:pPr>
      <w:r w:rsidRPr="00451D4C">
        <w:rPr>
          <w:rFonts w:ascii="Book Antiqua" w:hAnsi="Book Antiqua" w:cs="Arial"/>
          <w:sz w:val="22"/>
          <w:szCs w:val="22"/>
        </w:rPr>
        <w:t>24 State House Station</w:t>
      </w:r>
    </w:p>
    <w:p w14:paraId="59083BC6" w14:textId="391AD6CF" w:rsidR="009E798D" w:rsidRPr="00451D4C" w:rsidRDefault="009E798D" w:rsidP="00F81376">
      <w:pPr>
        <w:tabs>
          <w:tab w:val="left" w:pos="-1440"/>
          <w:tab w:val="left" w:pos="-720"/>
          <w:tab w:val="left" w:pos="10440"/>
        </w:tabs>
        <w:rPr>
          <w:rFonts w:ascii="Book Antiqua" w:hAnsi="Book Antiqua" w:cs="Arial"/>
          <w:sz w:val="22"/>
          <w:szCs w:val="22"/>
        </w:rPr>
      </w:pPr>
      <w:r w:rsidRPr="00451D4C">
        <w:rPr>
          <w:rFonts w:ascii="Book Antiqua" w:hAnsi="Book Antiqua" w:cs="Arial"/>
          <w:sz w:val="22"/>
          <w:szCs w:val="22"/>
        </w:rPr>
        <w:t>Augusta, ME 04333-0024</w:t>
      </w:r>
    </w:p>
    <w:p w14:paraId="2BE9FE23" w14:textId="28A44B3B" w:rsidR="009E798D" w:rsidRPr="00451D4C" w:rsidRDefault="009E798D" w:rsidP="00F81376">
      <w:pPr>
        <w:tabs>
          <w:tab w:val="left" w:pos="-1440"/>
          <w:tab w:val="left" w:pos="-720"/>
          <w:tab w:val="left" w:pos="10440"/>
        </w:tabs>
        <w:rPr>
          <w:rFonts w:ascii="Book Antiqua" w:hAnsi="Book Antiqua" w:cs="Arial"/>
          <w:sz w:val="22"/>
          <w:szCs w:val="22"/>
        </w:rPr>
      </w:pPr>
      <w:r w:rsidRPr="00451D4C">
        <w:rPr>
          <w:rFonts w:ascii="Book Antiqua" w:hAnsi="Book Antiqua" w:cs="Arial"/>
          <w:b/>
          <w:bCs/>
          <w:sz w:val="22"/>
          <w:szCs w:val="22"/>
        </w:rPr>
        <w:t>Phone:</w:t>
      </w:r>
      <w:r w:rsidRPr="00451D4C">
        <w:rPr>
          <w:rFonts w:ascii="Book Antiqua" w:hAnsi="Book Antiqua" w:cs="Arial"/>
          <w:sz w:val="22"/>
          <w:szCs w:val="22"/>
        </w:rPr>
        <w:t xml:space="preserve"> (207) 624-9712</w:t>
      </w:r>
    </w:p>
    <w:p w14:paraId="4AC74B12" w14:textId="20EDA535" w:rsidR="009E798D" w:rsidRPr="00451D4C" w:rsidRDefault="009E798D" w:rsidP="00F81376">
      <w:pPr>
        <w:tabs>
          <w:tab w:val="left" w:pos="-1440"/>
          <w:tab w:val="left" w:pos="-720"/>
          <w:tab w:val="left" w:pos="10440"/>
        </w:tabs>
        <w:rPr>
          <w:rFonts w:ascii="Book Antiqua" w:hAnsi="Book Antiqua" w:cs="Arial"/>
          <w:sz w:val="22"/>
          <w:szCs w:val="22"/>
        </w:rPr>
      </w:pPr>
      <w:r w:rsidRPr="00451D4C">
        <w:rPr>
          <w:rFonts w:ascii="Book Antiqua" w:hAnsi="Book Antiqua" w:cs="Arial"/>
          <w:b/>
          <w:bCs/>
          <w:sz w:val="22"/>
          <w:szCs w:val="22"/>
        </w:rPr>
        <w:t>Email:</w:t>
      </w:r>
      <w:r w:rsidRPr="00451D4C">
        <w:rPr>
          <w:rFonts w:ascii="Book Antiqua" w:hAnsi="Book Antiqua" w:cs="Arial"/>
          <w:sz w:val="22"/>
          <w:szCs w:val="22"/>
        </w:rPr>
        <w:t xml:space="preserve"> alexander.j.weber@maine.gov</w:t>
      </w:r>
    </w:p>
    <w:p w14:paraId="0F9B14CC" w14:textId="77777777" w:rsidR="009E798D" w:rsidRPr="00451D4C" w:rsidRDefault="009E798D" w:rsidP="00F81376">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t>CONTACT PERSON FOR SMALL BUSINESS IMPACT STATEMENT</w:t>
      </w:r>
      <w:r w:rsidRPr="00451D4C">
        <w:rPr>
          <w:rFonts w:ascii="Book Antiqua" w:hAnsi="Book Antiqua" w:cs="Arial"/>
          <w:sz w:val="22"/>
          <w:szCs w:val="22"/>
        </w:rPr>
        <w:t xml:space="preserve"> </w:t>
      </w:r>
      <w:r w:rsidRPr="00451D4C">
        <w:rPr>
          <w:rFonts w:ascii="Book Antiqua" w:hAnsi="Book Antiqua" w:cs="Arial"/>
          <w:i/>
          <w:sz w:val="22"/>
          <w:szCs w:val="22"/>
        </w:rPr>
        <w:t>(if different)</w:t>
      </w:r>
      <w:r w:rsidRPr="00451D4C">
        <w:rPr>
          <w:rFonts w:ascii="Book Antiqua" w:hAnsi="Book Antiqua" w:cs="Arial"/>
          <w:sz w:val="22"/>
          <w:szCs w:val="22"/>
        </w:rPr>
        <w:t>: N/A</w:t>
      </w:r>
    </w:p>
    <w:p w14:paraId="1188E6B1" w14:textId="77777777" w:rsidR="009E798D" w:rsidRPr="00451D4C" w:rsidRDefault="009E798D" w:rsidP="00F81376">
      <w:pPr>
        <w:tabs>
          <w:tab w:val="left" w:pos="-1440"/>
          <w:tab w:val="left" w:pos="-720"/>
          <w:tab w:val="left" w:pos="540"/>
          <w:tab w:val="left" w:pos="10440"/>
        </w:tabs>
        <w:rPr>
          <w:rStyle w:val="apple-converted-space"/>
          <w:rFonts w:ascii="Book Antiqua" w:hAnsi="Book Antiqua" w:cs="Arial"/>
          <w:color w:val="000000"/>
          <w:sz w:val="22"/>
          <w:szCs w:val="22"/>
          <w:shd w:val="clear" w:color="auto" w:fill="FFFFFF"/>
        </w:rPr>
      </w:pPr>
      <w:r w:rsidRPr="00451D4C">
        <w:rPr>
          <w:rFonts w:ascii="Book Antiqua" w:hAnsi="Book Antiqua" w:cs="Arial"/>
          <w:b/>
          <w:bCs/>
          <w:color w:val="000000"/>
          <w:sz w:val="22"/>
          <w:szCs w:val="22"/>
          <w:shd w:val="clear" w:color="auto" w:fill="FFFFFF"/>
        </w:rPr>
        <w:t>FINANCIAL IMPACT ON MUNICIPALITIES OR COUNTIES</w:t>
      </w:r>
      <w:r w:rsidRPr="00451D4C">
        <w:rPr>
          <w:rFonts w:ascii="Book Antiqua" w:hAnsi="Book Antiqua" w:cs="Arial"/>
          <w:color w:val="000000"/>
          <w:sz w:val="22"/>
          <w:szCs w:val="22"/>
          <w:shd w:val="clear" w:color="auto" w:fill="FFFFFF"/>
        </w:rPr>
        <w:t xml:space="preserve"> </w:t>
      </w:r>
      <w:r w:rsidRPr="00451D4C">
        <w:rPr>
          <w:rFonts w:ascii="Book Antiqua" w:hAnsi="Book Antiqua" w:cs="Arial"/>
          <w:i/>
          <w:color w:val="000000"/>
          <w:sz w:val="22"/>
          <w:szCs w:val="22"/>
          <w:shd w:val="clear" w:color="auto" w:fill="FFFFFF"/>
        </w:rPr>
        <w:t>(if any)</w:t>
      </w:r>
      <w:r w:rsidRPr="00451D4C">
        <w:rPr>
          <w:rFonts w:ascii="Book Antiqua" w:hAnsi="Book Antiqua" w:cs="Arial"/>
          <w:color w:val="000000"/>
          <w:sz w:val="22"/>
          <w:szCs w:val="22"/>
          <w:shd w:val="clear" w:color="auto" w:fill="FFFFFF"/>
        </w:rPr>
        <w:t>:</w:t>
      </w:r>
      <w:r w:rsidRPr="00451D4C">
        <w:rPr>
          <w:rStyle w:val="apple-converted-space"/>
          <w:rFonts w:ascii="Book Antiqua" w:hAnsi="Book Antiqua" w:cs="Arial"/>
          <w:color w:val="000000"/>
          <w:sz w:val="22"/>
          <w:szCs w:val="22"/>
          <w:shd w:val="clear" w:color="auto" w:fill="FFFFFF"/>
        </w:rPr>
        <w:t> N/A</w:t>
      </w:r>
    </w:p>
    <w:p w14:paraId="3CD17BF4" w14:textId="1F9F7269" w:rsidR="009E798D" w:rsidRPr="00451D4C" w:rsidRDefault="009E798D" w:rsidP="00BC2C84">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t xml:space="preserve">STATUTORY AUTHORITY FOR THIS RULE: </w:t>
      </w:r>
      <w:r w:rsidRPr="00451D4C">
        <w:rPr>
          <w:rFonts w:ascii="Book Antiqua" w:hAnsi="Book Antiqua" w:cs="Arial"/>
          <w:sz w:val="22"/>
          <w:szCs w:val="22"/>
        </w:rPr>
        <w:t xml:space="preserve">36 M.R.S. </w:t>
      </w:r>
      <w:r w:rsidR="00F75864" w:rsidRPr="00451D4C">
        <w:rPr>
          <w:rFonts w:ascii="Book Antiqua" w:hAnsi="Book Antiqua" w:cs="Arial"/>
          <w:sz w:val="22"/>
          <w:szCs w:val="22"/>
        </w:rPr>
        <w:t>Sec.</w:t>
      </w:r>
      <w:r w:rsidRPr="00451D4C">
        <w:rPr>
          <w:rFonts w:ascii="Book Antiqua" w:hAnsi="Book Antiqua" w:cs="Arial"/>
          <w:sz w:val="22"/>
          <w:szCs w:val="22"/>
        </w:rPr>
        <w:t xml:space="preserve"> 112</w:t>
      </w:r>
    </w:p>
    <w:p w14:paraId="0039A84C" w14:textId="77777777" w:rsidR="009E798D" w:rsidRPr="00451D4C" w:rsidRDefault="009E798D" w:rsidP="00BC2C84">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t>SUBSTANTIVE STATE OR FEDERAL LAW BEING IMPLEMENTED</w:t>
      </w:r>
      <w:r w:rsidRPr="00451D4C">
        <w:rPr>
          <w:rFonts w:ascii="Book Antiqua" w:hAnsi="Book Antiqua" w:cs="Arial"/>
          <w:sz w:val="22"/>
          <w:szCs w:val="22"/>
        </w:rPr>
        <w:t xml:space="preserve"> </w:t>
      </w:r>
      <w:r w:rsidRPr="00451D4C">
        <w:rPr>
          <w:rFonts w:ascii="Book Antiqua" w:hAnsi="Book Antiqua" w:cs="Arial"/>
          <w:i/>
          <w:sz w:val="22"/>
          <w:szCs w:val="22"/>
        </w:rPr>
        <w:t>(if different)</w:t>
      </w:r>
      <w:r w:rsidRPr="00451D4C">
        <w:rPr>
          <w:rFonts w:ascii="Book Antiqua" w:hAnsi="Book Antiqua" w:cs="Arial"/>
          <w:sz w:val="22"/>
          <w:szCs w:val="22"/>
        </w:rPr>
        <w:t xml:space="preserve">: N/A </w:t>
      </w:r>
    </w:p>
    <w:p w14:paraId="1D53777C" w14:textId="77777777" w:rsidR="009E798D" w:rsidRPr="00451D4C" w:rsidRDefault="009E798D" w:rsidP="00BC2C84">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t>AGENCY WEBSITE:</w:t>
      </w:r>
      <w:r w:rsidRPr="00451D4C">
        <w:rPr>
          <w:rFonts w:ascii="Book Antiqua" w:hAnsi="Book Antiqua" w:cs="Arial"/>
          <w:sz w:val="22"/>
          <w:szCs w:val="22"/>
        </w:rPr>
        <w:t xml:space="preserve"> www.maine.gov/revenue</w:t>
      </w:r>
    </w:p>
    <w:p w14:paraId="0CCD2C99" w14:textId="77777777" w:rsidR="009E798D" w:rsidRPr="00451D4C" w:rsidRDefault="009E798D" w:rsidP="00BC2C84">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t>EMAIL FOR OVERALL AGENCY RULEMAKING LIAISON:</w:t>
      </w:r>
      <w:r w:rsidRPr="00451D4C">
        <w:rPr>
          <w:rFonts w:ascii="Book Antiqua" w:hAnsi="Book Antiqua" w:cs="Arial"/>
          <w:sz w:val="22"/>
          <w:szCs w:val="22"/>
        </w:rPr>
        <w:t xml:space="preserve"> anya.trundy@maine.gov</w:t>
      </w:r>
    </w:p>
    <w:bookmarkEnd w:id="3"/>
    <w:p w14:paraId="01FCDAA7" w14:textId="77777777" w:rsidR="00DE2163" w:rsidRPr="00451D4C" w:rsidRDefault="00DE2163" w:rsidP="00F81376">
      <w:pPr>
        <w:pBdr>
          <w:bottom w:val="single" w:sz="4" w:space="1" w:color="auto"/>
        </w:pBdr>
        <w:rPr>
          <w:rFonts w:ascii="Book Antiqua" w:hAnsi="Book Antiqua" w:cs="Arial"/>
          <w:sz w:val="22"/>
          <w:szCs w:val="22"/>
        </w:rPr>
      </w:pPr>
    </w:p>
    <w:p w14:paraId="23D0D229" w14:textId="77777777" w:rsidR="009E798D" w:rsidRPr="00451D4C" w:rsidRDefault="009E798D" w:rsidP="00F81376">
      <w:pPr>
        <w:rPr>
          <w:rFonts w:ascii="Book Antiqua" w:hAnsi="Book Antiqua" w:cs="Arial"/>
          <w:sz w:val="22"/>
          <w:szCs w:val="22"/>
        </w:rPr>
      </w:pPr>
      <w:bookmarkStart w:id="4" w:name="_Hlk185596771"/>
    </w:p>
    <w:p w14:paraId="78EE41BD" w14:textId="77777777" w:rsidR="009E798D" w:rsidRPr="00451D4C" w:rsidRDefault="009E798D" w:rsidP="00F81376">
      <w:pPr>
        <w:tabs>
          <w:tab w:val="left" w:pos="-1440"/>
          <w:tab w:val="left" w:pos="-720"/>
          <w:tab w:val="left" w:pos="4320"/>
          <w:tab w:val="left" w:pos="10440"/>
        </w:tabs>
        <w:rPr>
          <w:rFonts w:ascii="Book Antiqua" w:hAnsi="Book Antiqua" w:cs="Arial"/>
          <w:b/>
          <w:bCs/>
          <w:sz w:val="22"/>
          <w:szCs w:val="22"/>
        </w:rPr>
      </w:pPr>
      <w:r w:rsidRPr="00451D4C">
        <w:rPr>
          <w:rFonts w:ascii="Book Antiqua" w:hAnsi="Book Antiqua" w:cs="Arial"/>
          <w:b/>
          <w:bCs/>
          <w:sz w:val="22"/>
          <w:szCs w:val="22"/>
        </w:rPr>
        <w:t>AGENCY: 18-125, Maine Revenue Services, Department of Administrative &amp; Financial Services</w:t>
      </w:r>
    </w:p>
    <w:p w14:paraId="72459038" w14:textId="77777777" w:rsidR="009E798D" w:rsidRPr="00451D4C" w:rsidRDefault="009E798D" w:rsidP="00F81376">
      <w:pPr>
        <w:tabs>
          <w:tab w:val="left" w:pos="-1440"/>
          <w:tab w:val="left" w:pos="-720"/>
          <w:tab w:val="left" w:pos="540"/>
          <w:tab w:val="left" w:pos="10440"/>
        </w:tabs>
        <w:rPr>
          <w:rFonts w:ascii="Book Antiqua" w:hAnsi="Book Antiqua" w:cs="Arial"/>
          <w:b/>
          <w:bCs/>
          <w:sz w:val="22"/>
          <w:szCs w:val="22"/>
        </w:rPr>
      </w:pPr>
      <w:r w:rsidRPr="00451D4C">
        <w:rPr>
          <w:rFonts w:ascii="Book Antiqua" w:hAnsi="Book Antiqua" w:cs="Arial"/>
          <w:b/>
          <w:bCs/>
          <w:sz w:val="22"/>
          <w:szCs w:val="22"/>
        </w:rPr>
        <w:t>CHAPTER NUMBER AND TITLE: c. 318, Instrumentalities of Interstate or Foreign Commerce</w:t>
      </w:r>
    </w:p>
    <w:p w14:paraId="23680821" w14:textId="6F0330B3" w:rsidR="009E798D" w:rsidRPr="00451D4C" w:rsidRDefault="009E798D" w:rsidP="00F81376">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cs="Arial"/>
          <w:b/>
          <w:bCs/>
          <w:sz w:val="22"/>
          <w:szCs w:val="22"/>
        </w:rPr>
      </w:pPr>
      <w:r w:rsidRPr="00451D4C">
        <w:rPr>
          <w:rFonts w:ascii="Book Antiqua" w:hAnsi="Book Antiqua" w:cs="Arial"/>
          <w:b/>
          <w:bCs/>
          <w:sz w:val="22"/>
          <w:szCs w:val="22"/>
        </w:rPr>
        <w:t>TYPE OF RULE</w:t>
      </w:r>
      <w:r w:rsidR="0042089A" w:rsidRPr="00451D4C">
        <w:rPr>
          <w:rFonts w:ascii="Book Antiqua" w:hAnsi="Book Antiqua" w:cs="Arial"/>
          <w:b/>
          <w:bCs/>
          <w:sz w:val="22"/>
          <w:szCs w:val="22"/>
        </w:rPr>
        <w:t xml:space="preserve">: </w:t>
      </w:r>
      <w:r w:rsidRPr="00451D4C">
        <w:rPr>
          <w:rFonts w:ascii="Book Antiqua" w:hAnsi="Book Antiqua" w:cs="Arial"/>
          <w:b/>
          <w:bCs/>
          <w:sz w:val="22"/>
          <w:szCs w:val="22"/>
        </w:rPr>
        <w:t>Routine Technical</w:t>
      </w:r>
    </w:p>
    <w:p w14:paraId="45D4DB81" w14:textId="77777777" w:rsidR="0042089A" w:rsidRPr="00451D4C" w:rsidRDefault="009E798D" w:rsidP="00F81376">
      <w:pPr>
        <w:tabs>
          <w:tab w:val="left" w:pos="-1440"/>
          <w:tab w:val="left" w:pos="-720"/>
          <w:tab w:val="left" w:pos="540"/>
          <w:tab w:val="left" w:pos="10440"/>
        </w:tabs>
        <w:rPr>
          <w:rFonts w:ascii="Book Antiqua" w:hAnsi="Book Antiqua" w:cs="Arial"/>
          <w:b/>
          <w:bCs/>
          <w:sz w:val="22"/>
          <w:szCs w:val="22"/>
        </w:rPr>
      </w:pPr>
      <w:r w:rsidRPr="00451D4C">
        <w:rPr>
          <w:rFonts w:ascii="Book Antiqua" w:hAnsi="Book Antiqua" w:cs="Arial"/>
          <w:b/>
          <w:bCs/>
          <w:sz w:val="22"/>
          <w:szCs w:val="22"/>
        </w:rPr>
        <w:t>PROPOSED RULE NUMBER</w:t>
      </w:r>
      <w:r w:rsidR="0042089A" w:rsidRPr="00451D4C">
        <w:rPr>
          <w:rFonts w:ascii="Book Antiqua" w:hAnsi="Book Antiqua" w:cs="Arial"/>
          <w:b/>
          <w:bCs/>
          <w:sz w:val="22"/>
          <w:szCs w:val="22"/>
        </w:rPr>
        <w:t>: 2024-P336</w:t>
      </w:r>
    </w:p>
    <w:p w14:paraId="6C3737BC" w14:textId="42C97686" w:rsidR="009E798D" w:rsidRPr="00451D4C" w:rsidRDefault="009E798D" w:rsidP="00F81376">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lastRenderedPageBreak/>
        <w:t>BRIEF SUMMARY:</w:t>
      </w:r>
      <w:r w:rsidRPr="00451D4C">
        <w:rPr>
          <w:rFonts w:ascii="Book Antiqua" w:hAnsi="Book Antiqua" w:cs="Arial"/>
          <w:sz w:val="22"/>
          <w:szCs w:val="22"/>
        </w:rPr>
        <w:t xml:space="preserve"> Rule 318 explains the application of the exemption from sales or use tax for a vehicle, railroad rolling stock, aircraft or watercraft used by the purchaser or lessee in interstate or foreign commerce.  </w:t>
      </w:r>
    </w:p>
    <w:p w14:paraId="55595BDF" w14:textId="033F6424" w:rsidR="009E798D" w:rsidRPr="00451D4C" w:rsidRDefault="009E798D" w:rsidP="00F81376">
      <w:pPr>
        <w:tabs>
          <w:tab w:val="left" w:pos="-1440"/>
          <w:tab w:val="left" w:pos="-720"/>
          <w:tab w:val="left" w:pos="10440"/>
        </w:tabs>
        <w:rPr>
          <w:rFonts w:ascii="Book Antiqua" w:hAnsi="Book Antiqua" w:cs="Arial"/>
          <w:sz w:val="22"/>
          <w:szCs w:val="22"/>
        </w:rPr>
      </w:pPr>
      <w:r w:rsidRPr="00451D4C">
        <w:rPr>
          <w:rFonts w:ascii="Book Antiqua" w:hAnsi="Book Antiqua" w:cs="Arial"/>
          <w:sz w:val="22"/>
          <w:szCs w:val="22"/>
        </w:rPr>
        <w:t>This amendment would conform Rule 318 with statutory changes in P.L. 2023, c. 643, Pt. H and P.L. 2023, c. 673 (generally imposing sales tax on leases and rentals), and make other minor technical language changes.</w:t>
      </w:r>
    </w:p>
    <w:p w14:paraId="3CA49EC0" w14:textId="40BB70E5" w:rsidR="009E798D" w:rsidRPr="00451D4C" w:rsidRDefault="009E798D" w:rsidP="00F81376">
      <w:pPr>
        <w:tabs>
          <w:tab w:val="left" w:pos="-1440"/>
          <w:tab w:val="left" w:pos="10440"/>
        </w:tabs>
        <w:rPr>
          <w:rFonts w:ascii="Book Antiqua" w:hAnsi="Book Antiqua" w:cs="Arial"/>
          <w:sz w:val="22"/>
          <w:szCs w:val="22"/>
        </w:rPr>
      </w:pPr>
      <w:r w:rsidRPr="00451D4C">
        <w:rPr>
          <w:rFonts w:ascii="Book Antiqua" w:hAnsi="Book Antiqua" w:cs="Arial"/>
          <w:b/>
          <w:bCs/>
          <w:sz w:val="22"/>
          <w:szCs w:val="22"/>
        </w:rPr>
        <w:t>PUBLIC HEARING</w:t>
      </w:r>
      <w:r w:rsidRPr="00451D4C">
        <w:rPr>
          <w:rFonts w:ascii="Book Antiqua" w:hAnsi="Book Antiqua" w:cs="Arial"/>
          <w:sz w:val="22"/>
          <w:szCs w:val="22"/>
        </w:rPr>
        <w:t xml:space="preserve"> </w:t>
      </w:r>
      <w:r w:rsidRPr="00451D4C">
        <w:rPr>
          <w:rFonts w:ascii="Book Antiqua" w:hAnsi="Book Antiqua" w:cs="Arial"/>
          <w:i/>
          <w:sz w:val="22"/>
          <w:szCs w:val="22"/>
        </w:rPr>
        <w:t>(if any)</w:t>
      </w:r>
      <w:r w:rsidRPr="00451D4C">
        <w:rPr>
          <w:rFonts w:ascii="Book Antiqua" w:hAnsi="Book Antiqua" w:cs="Arial"/>
          <w:sz w:val="22"/>
          <w:szCs w:val="22"/>
        </w:rPr>
        <w:t>: N/A</w:t>
      </w:r>
    </w:p>
    <w:p w14:paraId="2FAB190E" w14:textId="77777777" w:rsidR="009E798D" w:rsidRPr="00451D4C" w:rsidRDefault="009E798D" w:rsidP="00F81376">
      <w:pPr>
        <w:tabs>
          <w:tab w:val="left" w:pos="-1440"/>
          <w:tab w:val="left" w:pos="10440"/>
        </w:tabs>
        <w:rPr>
          <w:rFonts w:ascii="Book Antiqua" w:hAnsi="Book Antiqua" w:cs="Arial"/>
          <w:sz w:val="22"/>
          <w:szCs w:val="22"/>
        </w:rPr>
      </w:pPr>
      <w:r w:rsidRPr="00451D4C">
        <w:rPr>
          <w:rFonts w:ascii="Book Antiqua" w:hAnsi="Book Antiqua" w:cs="Arial"/>
          <w:b/>
          <w:bCs/>
          <w:sz w:val="22"/>
          <w:szCs w:val="22"/>
        </w:rPr>
        <w:t xml:space="preserve">COMMENT DEADLINE: </w:t>
      </w:r>
      <w:r w:rsidRPr="00451D4C">
        <w:rPr>
          <w:rFonts w:ascii="Book Antiqua" w:hAnsi="Book Antiqua" w:cs="Arial"/>
          <w:sz w:val="22"/>
          <w:szCs w:val="22"/>
        </w:rPr>
        <w:t>Tuesday, February 4, 2025</w:t>
      </w:r>
    </w:p>
    <w:p w14:paraId="093CAFFA" w14:textId="7AF777DF" w:rsidR="009E798D" w:rsidRPr="00451D4C" w:rsidRDefault="009E798D" w:rsidP="00F81376">
      <w:pPr>
        <w:tabs>
          <w:tab w:val="left" w:pos="-1440"/>
          <w:tab w:val="left" w:pos="-720"/>
          <w:tab w:val="left" w:pos="540"/>
          <w:tab w:val="left" w:pos="10440"/>
        </w:tabs>
        <w:rPr>
          <w:rFonts w:ascii="Book Antiqua" w:hAnsi="Book Antiqua" w:cs="Arial"/>
          <w:b/>
          <w:bCs/>
          <w:sz w:val="22"/>
          <w:szCs w:val="22"/>
        </w:rPr>
      </w:pPr>
      <w:r w:rsidRPr="00451D4C">
        <w:rPr>
          <w:rFonts w:ascii="Book Antiqua" w:hAnsi="Book Antiqua" w:cs="Arial"/>
          <w:b/>
          <w:bCs/>
          <w:sz w:val="22"/>
          <w:szCs w:val="22"/>
        </w:rPr>
        <w:t>CONTACT PERSON FOR THIS FILING:</w:t>
      </w:r>
    </w:p>
    <w:p w14:paraId="7837C4DC" w14:textId="096E652D" w:rsidR="009E798D" w:rsidRPr="00451D4C" w:rsidRDefault="009E798D" w:rsidP="00F81376">
      <w:pPr>
        <w:tabs>
          <w:tab w:val="left" w:pos="-1440"/>
          <w:tab w:val="left" w:pos="-720"/>
          <w:tab w:val="left" w:pos="10440"/>
        </w:tabs>
        <w:rPr>
          <w:rFonts w:ascii="Book Antiqua" w:hAnsi="Book Antiqua" w:cs="Arial"/>
          <w:sz w:val="22"/>
          <w:szCs w:val="22"/>
        </w:rPr>
      </w:pPr>
      <w:r w:rsidRPr="00451D4C">
        <w:rPr>
          <w:rFonts w:ascii="Book Antiqua" w:hAnsi="Book Antiqua" w:cs="Arial"/>
          <w:sz w:val="22"/>
          <w:szCs w:val="22"/>
        </w:rPr>
        <w:t>Alex Weber, General Counsel</w:t>
      </w:r>
    </w:p>
    <w:p w14:paraId="0E883139" w14:textId="0FF7DDF8" w:rsidR="009E798D" w:rsidRPr="00451D4C" w:rsidRDefault="009E798D" w:rsidP="00F81376">
      <w:pPr>
        <w:tabs>
          <w:tab w:val="left" w:pos="-1440"/>
          <w:tab w:val="left" w:pos="-720"/>
          <w:tab w:val="left" w:pos="10440"/>
        </w:tabs>
        <w:rPr>
          <w:rFonts w:ascii="Book Antiqua" w:hAnsi="Book Antiqua" w:cs="Arial"/>
          <w:sz w:val="22"/>
          <w:szCs w:val="22"/>
        </w:rPr>
      </w:pPr>
      <w:r w:rsidRPr="00451D4C">
        <w:rPr>
          <w:rFonts w:ascii="Book Antiqua" w:hAnsi="Book Antiqua" w:cs="Arial"/>
          <w:sz w:val="22"/>
          <w:szCs w:val="22"/>
        </w:rPr>
        <w:t>Maine Revenue Services</w:t>
      </w:r>
    </w:p>
    <w:p w14:paraId="19D51095" w14:textId="7DF0A558" w:rsidR="009E798D" w:rsidRPr="00451D4C" w:rsidRDefault="009E798D" w:rsidP="00F81376">
      <w:pPr>
        <w:tabs>
          <w:tab w:val="left" w:pos="-1440"/>
          <w:tab w:val="left" w:pos="-720"/>
          <w:tab w:val="left" w:pos="10440"/>
        </w:tabs>
        <w:rPr>
          <w:rFonts w:ascii="Book Antiqua" w:hAnsi="Book Antiqua" w:cs="Arial"/>
          <w:sz w:val="22"/>
          <w:szCs w:val="22"/>
        </w:rPr>
      </w:pPr>
      <w:r w:rsidRPr="00451D4C">
        <w:rPr>
          <w:rFonts w:ascii="Book Antiqua" w:hAnsi="Book Antiqua" w:cs="Arial"/>
          <w:sz w:val="22"/>
          <w:szCs w:val="22"/>
        </w:rPr>
        <w:t>24 State House Station</w:t>
      </w:r>
    </w:p>
    <w:p w14:paraId="1DE9D270" w14:textId="2B201700" w:rsidR="009E798D" w:rsidRPr="00451D4C" w:rsidRDefault="009E798D" w:rsidP="00F81376">
      <w:pPr>
        <w:tabs>
          <w:tab w:val="left" w:pos="-1440"/>
          <w:tab w:val="left" w:pos="-720"/>
          <w:tab w:val="left" w:pos="10440"/>
        </w:tabs>
        <w:rPr>
          <w:rFonts w:ascii="Book Antiqua" w:hAnsi="Book Antiqua" w:cs="Arial"/>
          <w:sz w:val="22"/>
          <w:szCs w:val="22"/>
        </w:rPr>
      </w:pPr>
      <w:r w:rsidRPr="00451D4C">
        <w:rPr>
          <w:rFonts w:ascii="Book Antiqua" w:hAnsi="Book Antiqua" w:cs="Arial"/>
          <w:sz w:val="22"/>
          <w:szCs w:val="22"/>
        </w:rPr>
        <w:t>Augusta, ME 04333-0024</w:t>
      </w:r>
    </w:p>
    <w:p w14:paraId="2E3ACFE8" w14:textId="22A2B140" w:rsidR="009E798D" w:rsidRPr="00451D4C" w:rsidRDefault="009E798D" w:rsidP="00F81376">
      <w:pPr>
        <w:tabs>
          <w:tab w:val="left" w:pos="-1440"/>
          <w:tab w:val="left" w:pos="-720"/>
          <w:tab w:val="left" w:pos="10440"/>
        </w:tabs>
        <w:rPr>
          <w:rFonts w:ascii="Book Antiqua" w:hAnsi="Book Antiqua" w:cs="Arial"/>
          <w:sz w:val="22"/>
          <w:szCs w:val="22"/>
        </w:rPr>
      </w:pPr>
      <w:r w:rsidRPr="00451D4C">
        <w:rPr>
          <w:rFonts w:ascii="Book Antiqua" w:hAnsi="Book Antiqua" w:cs="Arial"/>
          <w:sz w:val="22"/>
          <w:szCs w:val="22"/>
        </w:rPr>
        <w:t>Phone: (207) 624-9712</w:t>
      </w:r>
    </w:p>
    <w:p w14:paraId="2146BA1F" w14:textId="44E406E1" w:rsidR="009E798D" w:rsidRPr="00451D4C" w:rsidRDefault="009E798D" w:rsidP="00F81376">
      <w:pPr>
        <w:tabs>
          <w:tab w:val="left" w:pos="-1440"/>
          <w:tab w:val="left" w:pos="-720"/>
          <w:tab w:val="left" w:pos="10440"/>
        </w:tabs>
        <w:rPr>
          <w:rFonts w:ascii="Book Antiqua" w:hAnsi="Book Antiqua" w:cs="Arial"/>
          <w:sz w:val="22"/>
          <w:szCs w:val="22"/>
        </w:rPr>
      </w:pPr>
      <w:r w:rsidRPr="00451D4C">
        <w:rPr>
          <w:rFonts w:ascii="Book Antiqua" w:hAnsi="Book Antiqua" w:cs="Arial"/>
          <w:sz w:val="22"/>
          <w:szCs w:val="22"/>
        </w:rPr>
        <w:t>Email: alexander.j.weber@maine.gov</w:t>
      </w:r>
    </w:p>
    <w:p w14:paraId="315EEBA3" w14:textId="77777777" w:rsidR="009E798D" w:rsidRPr="00451D4C" w:rsidRDefault="009E798D" w:rsidP="00F81376">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t>CONTACT PERSON FOR SMALL BUSINESS IMPACT STATEMENT</w:t>
      </w:r>
      <w:r w:rsidRPr="00451D4C">
        <w:rPr>
          <w:rFonts w:ascii="Book Antiqua" w:hAnsi="Book Antiqua" w:cs="Arial"/>
          <w:sz w:val="22"/>
          <w:szCs w:val="22"/>
        </w:rPr>
        <w:t xml:space="preserve"> </w:t>
      </w:r>
      <w:r w:rsidRPr="00451D4C">
        <w:rPr>
          <w:rFonts w:ascii="Book Antiqua" w:hAnsi="Book Antiqua" w:cs="Arial"/>
          <w:i/>
          <w:sz w:val="22"/>
          <w:szCs w:val="22"/>
        </w:rPr>
        <w:t>(if different)</w:t>
      </w:r>
      <w:r w:rsidRPr="00451D4C">
        <w:rPr>
          <w:rFonts w:ascii="Book Antiqua" w:hAnsi="Book Antiqua" w:cs="Arial"/>
          <w:sz w:val="22"/>
          <w:szCs w:val="22"/>
        </w:rPr>
        <w:t>: N/A</w:t>
      </w:r>
    </w:p>
    <w:p w14:paraId="2BF85AF5" w14:textId="77777777" w:rsidR="009E798D" w:rsidRPr="00451D4C" w:rsidRDefault="009E798D" w:rsidP="00F81376">
      <w:pPr>
        <w:tabs>
          <w:tab w:val="left" w:pos="-1440"/>
          <w:tab w:val="left" w:pos="-720"/>
          <w:tab w:val="left" w:pos="540"/>
          <w:tab w:val="left" w:pos="10440"/>
        </w:tabs>
        <w:rPr>
          <w:rStyle w:val="apple-converted-space"/>
          <w:rFonts w:ascii="Book Antiqua" w:hAnsi="Book Antiqua" w:cs="Arial"/>
          <w:color w:val="000000"/>
          <w:sz w:val="22"/>
          <w:szCs w:val="22"/>
          <w:shd w:val="clear" w:color="auto" w:fill="FFFFFF"/>
        </w:rPr>
      </w:pPr>
      <w:r w:rsidRPr="00451D4C">
        <w:rPr>
          <w:rFonts w:ascii="Book Antiqua" w:hAnsi="Book Antiqua" w:cs="Arial"/>
          <w:b/>
          <w:bCs/>
          <w:color w:val="000000"/>
          <w:sz w:val="22"/>
          <w:szCs w:val="22"/>
          <w:shd w:val="clear" w:color="auto" w:fill="FFFFFF"/>
        </w:rPr>
        <w:t>FINANCIAL IMPACT ON MUNICIPALITIES OR COUNTIES</w:t>
      </w:r>
      <w:r w:rsidRPr="00451D4C">
        <w:rPr>
          <w:rFonts w:ascii="Book Antiqua" w:hAnsi="Book Antiqua" w:cs="Arial"/>
          <w:color w:val="000000"/>
          <w:sz w:val="22"/>
          <w:szCs w:val="22"/>
          <w:shd w:val="clear" w:color="auto" w:fill="FFFFFF"/>
        </w:rPr>
        <w:t xml:space="preserve"> </w:t>
      </w:r>
      <w:r w:rsidRPr="00451D4C">
        <w:rPr>
          <w:rFonts w:ascii="Book Antiqua" w:hAnsi="Book Antiqua" w:cs="Arial"/>
          <w:i/>
          <w:color w:val="000000"/>
          <w:sz w:val="22"/>
          <w:szCs w:val="22"/>
          <w:shd w:val="clear" w:color="auto" w:fill="FFFFFF"/>
        </w:rPr>
        <w:t>(if any)</w:t>
      </w:r>
      <w:r w:rsidRPr="00451D4C">
        <w:rPr>
          <w:rFonts w:ascii="Book Antiqua" w:hAnsi="Book Antiqua" w:cs="Arial"/>
          <w:color w:val="000000"/>
          <w:sz w:val="22"/>
          <w:szCs w:val="22"/>
          <w:shd w:val="clear" w:color="auto" w:fill="FFFFFF"/>
        </w:rPr>
        <w:t>:</w:t>
      </w:r>
      <w:r w:rsidRPr="00451D4C">
        <w:rPr>
          <w:rStyle w:val="apple-converted-space"/>
          <w:rFonts w:ascii="Book Antiqua" w:hAnsi="Book Antiqua" w:cs="Arial"/>
          <w:color w:val="000000"/>
          <w:sz w:val="22"/>
          <w:szCs w:val="22"/>
          <w:shd w:val="clear" w:color="auto" w:fill="FFFFFF"/>
        </w:rPr>
        <w:t> N/A</w:t>
      </w:r>
    </w:p>
    <w:p w14:paraId="5CEE166D" w14:textId="24B14471" w:rsidR="009E798D" w:rsidRPr="00451D4C" w:rsidRDefault="009E798D" w:rsidP="00BC2C84">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t>STATUTORY AUTHORITY FOR THIS RULE:</w:t>
      </w:r>
      <w:r w:rsidRPr="00451D4C">
        <w:rPr>
          <w:rFonts w:ascii="Book Antiqua" w:hAnsi="Book Antiqua" w:cs="Arial"/>
          <w:sz w:val="22"/>
          <w:szCs w:val="22"/>
        </w:rPr>
        <w:t xml:space="preserve"> 36 M.R.S. </w:t>
      </w:r>
      <w:r w:rsidR="00F75864" w:rsidRPr="00451D4C">
        <w:rPr>
          <w:rFonts w:ascii="Book Antiqua" w:hAnsi="Book Antiqua" w:cs="Arial"/>
          <w:sz w:val="22"/>
          <w:szCs w:val="22"/>
        </w:rPr>
        <w:t>Sec.</w:t>
      </w:r>
      <w:r w:rsidRPr="00451D4C">
        <w:rPr>
          <w:rFonts w:ascii="Book Antiqua" w:hAnsi="Book Antiqua" w:cs="Arial"/>
          <w:sz w:val="22"/>
          <w:szCs w:val="22"/>
        </w:rPr>
        <w:t xml:space="preserve"> 112</w:t>
      </w:r>
    </w:p>
    <w:p w14:paraId="71FE666D" w14:textId="77777777" w:rsidR="009E798D" w:rsidRPr="00451D4C" w:rsidRDefault="009E798D" w:rsidP="00BC2C84">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t>SUBSTANTIVE STATE OR FEDERAL LAW BEING IMPLEMENTED</w:t>
      </w:r>
      <w:r w:rsidRPr="00451D4C">
        <w:rPr>
          <w:rFonts w:ascii="Book Antiqua" w:hAnsi="Book Antiqua" w:cs="Arial"/>
          <w:sz w:val="22"/>
          <w:szCs w:val="22"/>
        </w:rPr>
        <w:t xml:space="preserve"> </w:t>
      </w:r>
      <w:r w:rsidRPr="00451D4C">
        <w:rPr>
          <w:rFonts w:ascii="Book Antiqua" w:hAnsi="Book Antiqua" w:cs="Arial"/>
          <w:i/>
          <w:sz w:val="22"/>
          <w:szCs w:val="22"/>
        </w:rPr>
        <w:t>(if different)</w:t>
      </w:r>
      <w:r w:rsidRPr="00451D4C">
        <w:rPr>
          <w:rFonts w:ascii="Book Antiqua" w:hAnsi="Book Antiqua" w:cs="Arial"/>
          <w:sz w:val="22"/>
          <w:szCs w:val="22"/>
        </w:rPr>
        <w:t xml:space="preserve">: N/A </w:t>
      </w:r>
    </w:p>
    <w:p w14:paraId="3727F324" w14:textId="77777777" w:rsidR="009E798D" w:rsidRPr="00451D4C" w:rsidRDefault="009E798D" w:rsidP="00BC2C84">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t>AGENCY WEBSITE:</w:t>
      </w:r>
      <w:r w:rsidRPr="00451D4C">
        <w:rPr>
          <w:rFonts w:ascii="Book Antiqua" w:hAnsi="Book Antiqua" w:cs="Arial"/>
          <w:sz w:val="22"/>
          <w:szCs w:val="22"/>
        </w:rPr>
        <w:t xml:space="preserve"> www.maine.gov/revenue</w:t>
      </w:r>
    </w:p>
    <w:p w14:paraId="3DAFD23A" w14:textId="77777777" w:rsidR="009E798D" w:rsidRPr="00451D4C" w:rsidRDefault="009E798D" w:rsidP="00BC2C84">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t xml:space="preserve">EMAIL FOR OVERALL AGENCY RULEMAKING LIAISON: </w:t>
      </w:r>
      <w:r w:rsidRPr="00451D4C">
        <w:rPr>
          <w:rFonts w:ascii="Book Antiqua" w:hAnsi="Book Antiqua" w:cs="Arial"/>
          <w:sz w:val="22"/>
          <w:szCs w:val="22"/>
        </w:rPr>
        <w:t>anya.trundy@maine.gov</w:t>
      </w:r>
    </w:p>
    <w:bookmarkEnd w:id="4"/>
    <w:p w14:paraId="5023507C" w14:textId="77777777" w:rsidR="009E798D" w:rsidRPr="00451D4C" w:rsidRDefault="009E798D" w:rsidP="00F81376">
      <w:pPr>
        <w:pBdr>
          <w:bottom w:val="single" w:sz="4" w:space="1" w:color="auto"/>
        </w:pBdr>
        <w:rPr>
          <w:rFonts w:ascii="Book Antiqua" w:hAnsi="Book Antiqua" w:cs="Arial"/>
          <w:sz w:val="22"/>
          <w:szCs w:val="22"/>
        </w:rPr>
      </w:pPr>
    </w:p>
    <w:p w14:paraId="11D085F0" w14:textId="77777777" w:rsidR="00F75864" w:rsidRPr="00451D4C" w:rsidRDefault="00F75864" w:rsidP="00F81376">
      <w:pPr>
        <w:rPr>
          <w:rFonts w:ascii="Book Antiqua" w:hAnsi="Book Antiqua" w:cs="Arial"/>
          <w:b/>
          <w:sz w:val="22"/>
          <w:szCs w:val="22"/>
        </w:rPr>
      </w:pPr>
    </w:p>
    <w:p w14:paraId="07AEFC0B" w14:textId="2E95DB65" w:rsidR="00F75864" w:rsidRPr="00451D4C" w:rsidRDefault="00F75864" w:rsidP="00F81376">
      <w:pPr>
        <w:rPr>
          <w:rFonts w:ascii="Book Antiqua" w:hAnsi="Book Antiqua" w:cs="Arial"/>
          <w:b/>
          <w:bCs/>
          <w:sz w:val="22"/>
          <w:szCs w:val="22"/>
        </w:rPr>
      </w:pPr>
      <w:bookmarkStart w:id="5" w:name="_Hlk185601624"/>
      <w:r w:rsidRPr="00451D4C">
        <w:rPr>
          <w:rFonts w:ascii="Book Antiqua" w:hAnsi="Book Antiqua" w:cs="Arial"/>
          <w:b/>
          <w:bCs/>
          <w:sz w:val="22"/>
          <w:szCs w:val="22"/>
        </w:rPr>
        <w:t>AGENCY: 94-649 Maine Commission on Public Defense Services</w:t>
      </w:r>
    </w:p>
    <w:p w14:paraId="4B3AB8CE" w14:textId="77777777" w:rsidR="00F75864" w:rsidRPr="00451D4C" w:rsidRDefault="00F75864" w:rsidP="00F81376">
      <w:pPr>
        <w:rPr>
          <w:rFonts w:ascii="Book Antiqua" w:hAnsi="Book Antiqua" w:cs="Arial"/>
          <w:b/>
          <w:bCs/>
          <w:sz w:val="22"/>
          <w:szCs w:val="22"/>
        </w:rPr>
      </w:pPr>
      <w:r w:rsidRPr="00451D4C">
        <w:rPr>
          <w:rFonts w:ascii="Book Antiqua" w:hAnsi="Book Antiqua" w:cs="Arial"/>
          <w:b/>
          <w:bCs/>
          <w:sz w:val="22"/>
          <w:szCs w:val="22"/>
        </w:rPr>
        <w:t>CHAPTER NUMBER AND TITLE:  Chapter 5, Co-counsel Requirements</w:t>
      </w:r>
    </w:p>
    <w:p w14:paraId="28D55F55" w14:textId="33B69B38" w:rsidR="00F75864" w:rsidRPr="00451D4C" w:rsidRDefault="00F75864" w:rsidP="00F81376">
      <w:pPr>
        <w:rPr>
          <w:rFonts w:ascii="Book Antiqua" w:hAnsi="Book Antiqua" w:cs="Arial"/>
          <w:b/>
          <w:bCs/>
          <w:sz w:val="22"/>
          <w:szCs w:val="22"/>
        </w:rPr>
      </w:pPr>
      <w:r w:rsidRPr="00451D4C">
        <w:rPr>
          <w:rFonts w:ascii="Book Antiqua" w:hAnsi="Book Antiqua" w:cs="Arial"/>
          <w:b/>
          <w:bCs/>
          <w:sz w:val="22"/>
          <w:szCs w:val="22"/>
        </w:rPr>
        <w:t xml:space="preserve">TYPE OF RULE: Routine Technical </w:t>
      </w:r>
    </w:p>
    <w:p w14:paraId="371D7C9F" w14:textId="17B53083" w:rsidR="00F75864" w:rsidRPr="00451D4C" w:rsidRDefault="00F75864" w:rsidP="00F81376">
      <w:pPr>
        <w:rPr>
          <w:rFonts w:ascii="Book Antiqua" w:hAnsi="Book Antiqua" w:cs="Arial"/>
          <w:b/>
          <w:bCs/>
          <w:sz w:val="22"/>
          <w:szCs w:val="22"/>
        </w:rPr>
      </w:pPr>
      <w:r w:rsidRPr="00451D4C">
        <w:rPr>
          <w:rFonts w:ascii="Book Antiqua" w:hAnsi="Book Antiqua" w:cs="Arial"/>
          <w:b/>
          <w:bCs/>
          <w:sz w:val="22"/>
          <w:szCs w:val="22"/>
        </w:rPr>
        <w:t>PROPOSED RULE NUMBER: 2024-P337</w:t>
      </w:r>
    </w:p>
    <w:p w14:paraId="7558F753" w14:textId="77777777" w:rsidR="00F75864" w:rsidRPr="00451D4C" w:rsidRDefault="00F75864" w:rsidP="00F81376">
      <w:pPr>
        <w:rPr>
          <w:rFonts w:ascii="Book Antiqua" w:hAnsi="Book Antiqua" w:cs="Arial"/>
          <w:sz w:val="22"/>
          <w:szCs w:val="22"/>
        </w:rPr>
      </w:pPr>
      <w:r w:rsidRPr="00451D4C">
        <w:rPr>
          <w:rFonts w:ascii="Book Antiqua" w:hAnsi="Book Antiqua" w:cs="Arial"/>
          <w:b/>
          <w:bCs/>
          <w:sz w:val="22"/>
          <w:szCs w:val="22"/>
        </w:rPr>
        <w:t>BRIEF SUMMARY:</w:t>
      </w:r>
      <w:r w:rsidRPr="00451D4C">
        <w:rPr>
          <w:rFonts w:ascii="Book Antiqua" w:hAnsi="Book Antiqua" w:cs="Arial"/>
          <w:sz w:val="22"/>
          <w:szCs w:val="22"/>
        </w:rPr>
        <w:t xml:space="preserve">  This rule establishes a process for requesting Co-counsel, expectations of Co-counsel, parameters for payment of Co-counsel, and guidelines for the delegation of tasks in assigned cases.</w:t>
      </w:r>
    </w:p>
    <w:p w14:paraId="32FD938A" w14:textId="25792E98" w:rsidR="00F75864" w:rsidRPr="00451D4C" w:rsidRDefault="00F75864" w:rsidP="00F81376">
      <w:pPr>
        <w:rPr>
          <w:rFonts w:ascii="Book Antiqua" w:hAnsi="Book Antiqua" w:cs="Arial"/>
          <w:sz w:val="22"/>
          <w:szCs w:val="22"/>
        </w:rPr>
      </w:pPr>
      <w:r w:rsidRPr="00451D4C">
        <w:rPr>
          <w:rFonts w:ascii="Book Antiqua" w:hAnsi="Book Antiqua" w:cs="Arial"/>
          <w:b/>
          <w:bCs/>
          <w:sz w:val="22"/>
          <w:szCs w:val="22"/>
        </w:rPr>
        <w:t>PUBLIC HEARING</w:t>
      </w:r>
      <w:r w:rsidRPr="00451D4C">
        <w:rPr>
          <w:rFonts w:ascii="Book Antiqua" w:hAnsi="Book Antiqua" w:cs="Arial"/>
          <w:sz w:val="22"/>
          <w:szCs w:val="22"/>
        </w:rPr>
        <w:t xml:space="preserve"> </w:t>
      </w:r>
      <w:r w:rsidRPr="00451D4C">
        <w:rPr>
          <w:rFonts w:ascii="Book Antiqua" w:hAnsi="Book Antiqua" w:cs="Arial"/>
          <w:i/>
          <w:sz w:val="22"/>
          <w:szCs w:val="22"/>
        </w:rPr>
        <w:t>(if any)</w:t>
      </w:r>
      <w:r w:rsidRPr="00451D4C">
        <w:rPr>
          <w:rFonts w:ascii="Book Antiqua" w:hAnsi="Book Antiqua" w:cs="Arial"/>
          <w:sz w:val="22"/>
          <w:szCs w:val="22"/>
        </w:rPr>
        <w:t xml:space="preserve">: None </w:t>
      </w:r>
    </w:p>
    <w:p w14:paraId="58A29F50" w14:textId="77777777" w:rsidR="00F75864" w:rsidRPr="00451D4C" w:rsidRDefault="00F75864" w:rsidP="00F81376">
      <w:pPr>
        <w:rPr>
          <w:rFonts w:ascii="Book Antiqua" w:hAnsi="Book Antiqua" w:cs="Arial"/>
          <w:sz w:val="22"/>
          <w:szCs w:val="22"/>
        </w:rPr>
      </w:pPr>
      <w:r w:rsidRPr="00451D4C">
        <w:rPr>
          <w:rFonts w:ascii="Book Antiqua" w:hAnsi="Book Antiqua" w:cs="Arial"/>
          <w:b/>
          <w:bCs/>
          <w:sz w:val="22"/>
          <w:szCs w:val="22"/>
        </w:rPr>
        <w:t>COMMENT DEADLINE:</w:t>
      </w:r>
      <w:r w:rsidRPr="00451D4C">
        <w:rPr>
          <w:rFonts w:ascii="Book Antiqua" w:hAnsi="Book Antiqua" w:cs="Arial"/>
          <w:sz w:val="22"/>
          <w:szCs w:val="22"/>
        </w:rPr>
        <w:t xml:space="preserve"> February 2, 2025</w:t>
      </w:r>
    </w:p>
    <w:p w14:paraId="6FACBCD1" w14:textId="2A0951F3" w:rsidR="00F75864" w:rsidRPr="00451D4C" w:rsidRDefault="00F75864" w:rsidP="00F81376">
      <w:pPr>
        <w:rPr>
          <w:rFonts w:ascii="Book Antiqua" w:hAnsi="Book Antiqua" w:cs="Arial"/>
          <w:sz w:val="22"/>
          <w:szCs w:val="22"/>
        </w:rPr>
      </w:pPr>
      <w:r w:rsidRPr="00451D4C">
        <w:rPr>
          <w:rFonts w:ascii="Book Antiqua" w:hAnsi="Book Antiqua" w:cs="Arial"/>
          <w:b/>
          <w:bCs/>
          <w:sz w:val="22"/>
          <w:szCs w:val="22"/>
        </w:rPr>
        <w:t>CONTACT PERSON FOR THIS FILING:</w:t>
      </w:r>
      <w:r w:rsidRPr="00451D4C">
        <w:rPr>
          <w:rFonts w:ascii="Book Antiqua" w:hAnsi="Book Antiqua" w:cs="Arial"/>
          <w:sz w:val="22"/>
          <w:szCs w:val="22"/>
        </w:rPr>
        <w:t xml:space="preserve"> Jim Billings, Executive Director, 154 State House Station, Augusta, ME 04333, 207-287-3254, fax 207-287-3293, </w:t>
      </w:r>
      <w:hyperlink r:id="rId9" w:history="1">
        <w:r w:rsidRPr="00451D4C">
          <w:rPr>
            <w:rStyle w:val="Hyperlink"/>
            <w:rFonts w:ascii="Book Antiqua" w:hAnsi="Book Antiqua" w:cs="Arial"/>
            <w:sz w:val="22"/>
            <w:szCs w:val="22"/>
          </w:rPr>
          <w:t>jim.billings@maine.gov</w:t>
        </w:r>
      </w:hyperlink>
      <w:r w:rsidRPr="00451D4C">
        <w:rPr>
          <w:rFonts w:ascii="Book Antiqua" w:hAnsi="Book Antiqua" w:cs="Arial"/>
          <w:sz w:val="22"/>
          <w:szCs w:val="22"/>
        </w:rPr>
        <w:t xml:space="preserve"> </w:t>
      </w:r>
    </w:p>
    <w:p w14:paraId="04ACAD3B" w14:textId="77777777" w:rsidR="00F75864" w:rsidRPr="00451D4C" w:rsidRDefault="00F75864" w:rsidP="00F81376">
      <w:pPr>
        <w:rPr>
          <w:rFonts w:ascii="Book Antiqua" w:hAnsi="Book Antiqua" w:cs="Arial"/>
          <w:sz w:val="22"/>
          <w:szCs w:val="22"/>
        </w:rPr>
      </w:pPr>
      <w:r w:rsidRPr="00451D4C">
        <w:rPr>
          <w:rFonts w:ascii="Book Antiqua" w:hAnsi="Book Antiqua" w:cs="Arial"/>
          <w:b/>
          <w:bCs/>
          <w:sz w:val="22"/>
          <w:szCs w:val="22"/>
        </w:rPr>
        <w:t>CONTACT PERSON FOR SMALL BUSINESS IMPACT STATEMENT</w:t>
      </w:r>
      <w:r w:rsidRPr="00451D4C">
        <w:rPr>
          <w:rFonts w:ascii="Book Antiqua" w:hAnsi="Book Antiqua" w:cs="Arial"/>
          <w:sz w:val="22"/>
          <w:szCs w:val="22"/>
        </w:rPr>
        <w:t xml:space="preserve"> </w:t>
      </w:r>
      <w:r w:rsidRPr="00451D4C">
        <w:rPr>
          <w:rFonts w:ascii="Book Antiqua" w:hAnsi="Book Antiqua" w:cs="Arial"/>
          <w:i/>
          <w:sz w:val="22"/>
          <w:szCs w:val="22"/>
        </w:rPr>
        <w:t>(if different)</w:t>
      </w:r>
      <w:r w:rsidRPr="00451D4C">
        <w:rPr>
          <w:rFonts w:ascii="Book Antiqua" w:hAnsi="Book Antiqua" w:cs="Arial"/>
          <w:sz w:val="22"/>
          <w:szCs w:val="22"/>
        </w:rPr>
        <w:t>:</w:t>
      </w:r>
    </w:p>
    <w:p w14:paraId="5C16F27C" w14:textId="77777777" w:rsidR="00F75864" w:rsidRPr="00451D4C" w:rsidRDefault="00F75864" w:rsidP="00F81376">
      <w:pPr>
        <w:rPr>
          <w:rFonts w:ascii="Book Antiqua" w:hAnsi="Book Antiqua" w:cs="Arial"/>
          <w:sz w:val="22"/>
          <w:szCs w:val="22"/>
        </w:rPr>
      </w:pPr>
      <w:r w:rsidRPr="00451D4C">
        <w:rPr>
          <w:rFonts w:ascii="Book Antiqua" w:hAnsi="Book Antiqua" w:cs="Arial"/>
          <w:b/>
          <w:bCs/>
          <w:sz w:val="22"/>
          <w:szCs w:val="22"/>
        </w:rPr>
        <w:t>FINANCIAL IMPACT ON MUNICIPALITIES OR COUNTIES</w:t>
      </w:r>
      <w:r w:rsidRPr="00451D4C">
        <w:rPr>
          <w:rFonts w:ascii="Book Antiqua" w:hAnsi="Book Antiqua" w:cs="Arial"/>
          <w:sz w:val="22"/>
          <w:szCs w:val="22"/>
        </w:rPr>
        <w:t xml:space="preserve"> </w:t>
      </w:r>
      <w:r w:rsidRPr="00451D4C">
        <w:rPr>
          <w:rFonts w:ascii="Book Antiqua" w:hAnsi="Book Antiqua" w:cs="Arial"/>
          <w:i/>
          <w:sz w:val="22"/>
          <w:szCs w:val="22"/>
        </w:rPr>
        <w:t>(if any)</w:t>
      </w:r>
      <w:r w:rsidRPr="00451D4C">
        <w:rPr>
          <w:rFonts w:ascii="Book Antiqua" w:hAnsi="Book Antiqua" w:cs="Arial"/>
          <w:sz w:val="22"/>
          <w:szCs w:val="22"/>
        </w:rPr>
        <w:t>:  None</w:t>
      </w:r>
    </w:p>
    <w:p w14:paraId="6BE99627" w14:textId="77777777" w:rsidR="00F75864" w:rsidRPr="00451D4C" w:rsidRDefault="00F75864" w:rsidP="00BC2C84">
      <w:pPr>
        <w:rPr>
          <w:rFonts w:ascii="Book Antiqua" w:hAnsi="Book Antiqua" w:cs="Arial"/>
          <w:sz w:val="22"/>
          <w:szCs w:val="22"/>
        </w:rPr>
      </w:pPr>
      <w:r w:rsidRPr="00451D4C">
        <w:rPr>
          <w:rFonts w:ascii="Book Antiqua" w:hAnsi="Book Antiqua" w:cs="Arial"/>
          <w:b/>
          <w:bCs/>
          <w:sz w:val="22"/>
          <w:szCs w:val="22"/>
        </w:rPr>
        <w:t>STATUTORY AUTHORITY FOR THIS RULE:</w:t>
      </w:r>
      <w:r w:rsidRPr="00451D4C">
        <w:rPr>
          <w:rFonts w:ascii="Book Antiqua" w:hAnsi="Book Antiqua" w:cs="Arial"/>
          <w:sz w:val="22"/>
          <w:szCs w:val="22"/>
        </w:rPr>
        <w:t xml:space="preserve">  4 M.R.S.A. 1804(2)(G) and (4)(D)</w:t>
      </w:r>
    </w:p>
    <w:p w14:paraId="5322E389" w14:textId="77777777" w:rsidR="00F75864" w:rsidRPr="00451D4C" w:rsidRDefault="00F75864" w:rsidP="00BC2C84">
      <w:pPr>
        <w:rPr>
          <w:rFonts w:ascii="Book Antiqua" w:hAnsi="Book Antiqua" w:cs="Arial"/>
          <w:sz w:val="22"/>
          <w:szCs w:val="22"/>
        </w:rPr>
      </w:pPr>
      <w:r w:rsidRPr="00451D4C">
        <w:rPr>
          <w:rFonts w:ascii="Book Antiqua" w:hAnsi="Book Antiqua" w:cs="Arial"/>
          <w:b/>
          <w:bCs/>
          <w:sz w:val="22"/>
          <w:szCs w:val="22"/>
        </w:rPr>
        <w:t xml:space="preserve">SUBSTANTIVE STATE OR FEDERAL LAW BEING IMPLEMENTED </w:t>
      </w:r>
      <w:r w:rsidRPr="00451D4C">
        <w:rPr>
          <w:rFonts w:ascii="Book Antiqua" w:hAnsi="Book Antiqua" w:cs="Arial"/>
          <w:i/>
          <w:sz w:val="22"/>
          <w:szCs w:val="22"/>
        </w:rPr>
        <w:t>(if different)</w:t>
      </w:r>
      <w:r w:rsidRPr="00451D4C">
        <w:rPr>
          <w:rFonts w:ascii="Book Antiqua" w:hAnsi="Book Antiqua" w:cs="Arial"/>
          <w:sz w:val="22"/>
          <w:szCs w:val="22"/>
        </w:rPr>
        <w:t>: None</w:t>
      </w:r>
    </w:p>
    <w:p w14:paraId="529108B8" w14:textId="77777777" w:rsidR="00F75864" w:rsidRPr="00451D4C" w:rsidRDefault="00F75864" w:rsidP="00BC2C84">
      <w:pPr>
        <w:rPr>
          <w:rFonts w:ascii="Book Antiqua" w:hAnsi="Book Antiqua" w:cs="Arial"/>
          <w:sz w:val="22"/>
          <w:szCs w:val="22"/>
        </w:rPr>
      </w:pPr>
      <w:r w:rsidRPr="00451D4C">
        <w:rPr>
          <w:rFonts w:ascii="Book Antiqua" w:hAnsi="Book Antiqua" w:cs="Arial"/>
          <w:b/>
          <w:bCs/>
          <w:sz w:val="22"/>
          <w:szCs w:val="22"/>
        </w:rPr>
        <w:t>AGENCY WEBSITE:</w:t>
      </w:r>
      <w:r w:rsidRPr="00451D4C">
        <w:rPr>
          <w:rFonts w:ascii="Book Antiqua" w:hAnsi="Book Antiqua" w:cs="Arial"/>
          <w:sz w:val="22"/>
          <w:szCs w:val="22"/>
        </w:rPr>
        <w:t xml:space="preserve"> </w:t>
      </w:r>
      <w:hyperlink r:id="rId10" w:history="1">
        <w:r w:rsidRPr="00451D4C">
          <w:rPr>
            <w:rStyle w:val="Hyperlink"/>
            <w:rFonts w:ascii="Book Antiqua" w:hAnsi="Book Antiqua" w:cs="Arial"/>
            <w:sz w:val="22"/>
            <w:szCs w:val="22"/>
          </w:rPr>
          <w:t>https://www.maine.gov/pds/</w:t>
        </w:r>
      </w:hyperlink>
      <w:r w:rsidRPr="00451D4C">
        <w:rPr>
          <w:rFonts w:ascii="Book Antiqua" w:hAnsi="Book Antiqua" w:cs="Arial"/>
          <w:sz w:val="22"/>
          <w:szCs w:val="22"/>
        </w:rPr>
        <w:t xml:space="preserve"> </w:t>
      </w:r>
    </w:p>
    <w:p w14:paraId="58018B1B" w14:textId="77777777" w:rsidR="00F75864" w:rsidRPr="00451D4C" w:rsidRDefault="00F75864" w:rsidP="00BC2C84">
      <w:pPr>
        <w:rPr>
          <w:rFonts w:ascii="Book Antiqua" w:hAnsi="Book Antiqua" w:cs="Arial"/>
          <w:sz w:val="22"/>
          <w:szCs w:val="22"/>
        </w:rPr>
      </w:pPr>
      <w:r w:rsidRPr="00451D4C">
        <w:rPr>
          <w:rFonts w:ascii="Book Antiqua" w:hAnsi="Book Antiqua" w:cs="Arial"/>
          <w:b/>
          <w:bCs/>
          <w:sz w:val="22"/>
          <w:szCs w:val="22"/>
        </w:rPr>
        <w:t>EMAIL FOR OVERALL AGENCY RULEMAKING LIAISON:</w:t>
      </w:r>
      <w:r w:rsidRPr="00451D4C">
        <w:rPr>
          <w:rFonts w:ascii="Book Antiqua" w:hAnsi="Book Antiqua" w:cs="Arial"/>
          <w:sz w:val="22"/>
          <w:szCs w:val="22"/>
        </w:rPr>
        <w:t xml:space="preserve">   </w:t>
      </w:r>
      <w:hyperlink r:id="rId11" w:history="1">
        <w:r w:rsidRPr="00451D4C">
          <w:rPr>
            <w:rStyle w:val="Hyperlink"/>
            <w:rFonts w:ascii="Book Antiqua" w:hAnsi="Book Antiqua" w:cs="Arial"/>
            <w:sz w:val="22"/>
            <w:szCs w:val="22"/>
          </w:rPr>
          <w:t>jim.billings@maine.gov</w:t>
        </w:r>
      </w:hyperlink>
      <w:r w:rsidRPr="00451D4C">
        <w:rPr>
          <w:rFonts w:ascii="Book Antiqua" w:hAnsi="Book Antiqua" w:cs="Arial"/>
          <w:sz w:val="22"/>
          <w:szCs w:val="22"/>
        </w:rPr>
        <w:t xml:space="preserve"> </w:t>
      </w:r>
    </w:p>
    <w:bookmarkEnd w:id="5"/>
    <w:p w14:paraId="4E4279C7" w14:textId="77777777" w:rsidR="00F75864" w:rsidRPr="00451D4C" w:rsidRDefault="00F75864" w:rsidP="00F81376">
      <w:pPr>
        <w:pBdr>
          <w:bottom w:val="single" w:sz="4" w:space="1" w:color="auto"/>
        </w:pBdr>
        <w:rPr>
          <w:rFonts w:ascii="Book Antiqua" w:hAnsi="Book Antiqua" w:cs="Arial"/>
          <w:sz w:val="22"/>
          <w:szCs w:val="22"/>
        </w:rPr>
      </w:pPr>
    </w:p>
    <w:p w14:paraId="6746A181" w14:textId="77777777" w:rsidR="00F75864" w:rsidRPr="00451D4C" w:rsidRDefault="00F75864" w:rsidP="00F81376">
      <w:pPr>
        <w:rPr>
          <w:rFonts w:ascii="Book Antiqua" w:hAnsi="Book Antiqua" w:cs="Arial"/>
          <w:i/>
          <w:sz w:val="22"/>
          <w:szCs w:val="22"/>
        </w:rPr>
      </w:pPr>
    </w:p>
    <w:p w14:paraId="6B5CF8CF" w14:textId="49E70331" w:rsidR="008E0345" w:rsidRPr="00451D4C" w:rsidRDefault="008E0345" w:rsidP="00F81376">
      <w:pPr>
        <w:tabs>
          <w:tab w:val="left" w:pos="-1440"/>
          <w:tab w:val="left" w:pos="-720"/>
          <w:tab w:val="left" w:pos="4320"/>
          <w:tab w:val="left" w:pos="10440"/>
        </w:tabs>
        <w:rPr>
          <w:rFonts w:ascii="Book Antiqua" w:hAnsi="Book Antiqua" w:cs="Arial"/>
          <w:b/>
          <w:bCs/>
          <w:sz w:val="22"/>
          <w:szCs w:val="22"/>
        </w:rPr>
      </w:pPr>
      <w:bookmarkStart w:id="6" w:name="_Hlk185840323"/>
      <w:r w:rsidRPr="00451D4C">
        <w:rPr>
          <w:rFonts w:ascii="Book Antiqua" w:hAnsi="Book Antiqua" w:cs="Arial"/>
          <w:b/>
          <w:bCs/>
          <w:sz w:val="22"/>
          <w:szCs w:val="22"/>
        </w:rPr>
        <w:t>AGENCY: 01-017 Maine State Harness Racing Commission</w:t>
      </w:r>
    </w:p>
    <w:p w14:paraId="1D811AAB" w14:textId="77777777" w:rsidR="008E0345" w:rsidRPr="00451D4C" w:rsidRDefault="008E0345" w:rsidP="00F81376">
      <w:pPr>
        <w:tabs>
          <w:tab w:val="left" w:pos="-1440"/>
          <w:tab w:val="left" w:pos="-720"/>
          <w:tab w:val="left" w:pos="10440"/>
        </w:tabs>
        <w:rPr>
          <w:rFonts w:ascii="Book Antiqua" w:hAnsi="Book Antiqua" w:cs="Arial"/>
          <w:b/>
          <w:bCs/>
          <w:sz w:val="22"/>
          <w:szCs w:val="22"/>
        </w:rPr>
      </w:pPr>
      <w:r w:rsidRPr="00451D4C">
        <w:rPr>
          <w:rFonts w:ascii="Book Antiqua" w:hAnsi="Book Antiqua" w:cs="Arial"/>
          <w:b/>
          <w:bCs/>
          <w:sz w:val="22"/>
          <w:szCs w:val="22"/>
        </w:rPr>
        <w:t xml:space="preserve">CHAPTER NUMBER AND TITLE: </w:t>
      </w:r>
    </w:p>
    <w:p w14:paraId="33A8FC4D" w14:textId="77777777" w:rsidR="008E0345" w:rsidRPr="00451D4C" w:rsidRDefault="008E0345" w:rsidP="00F81376">
      <w:pPr>
        <w:tabs>
          <w:tab w:val="left" w:pos="-1440"/>
          <w:tab w:val="left" w:pos="-720"/>
          <w:tab w:val="left" w:pos="10440"/>
        </w:tabs>
        <w:rPr>
          <w:rFonts w:ascii="Book Antiqua" w:hAnsi="Book Antiqua" w:cs="Arial"/>
          <w:b/>
          <w:bCs/>
          <w:sz w:val="22"/>
          <w:szCs w:val="22"/>
        </w:rPr>
      </w:pPr>
    </w:p>
    <w:p w14:paraId="142E0B30" w14:textId="4800ECC7" w:rsidR="008E0345" w:rsidRPr="00451D4C" w:rsidRDefault="008E0345" w:rsidP="00F81376">
      <w:pPr>
        <w:tabs>
          <w:tab w:val="left" w:pos="-1440"/>
          <w:tab w:val="left" w:pos="-720"/>
          <w:tab w:val="left" w:pos="10440"/>
        </w:tabs>
        <w:rPr>
          <w:rFonts w:ascii="Book Antiqua" w:hAnsi="Book Antiqua" w:cs="Arial"/>
          <w:b/>
          <w:bCs/>
          <w:sz w:val="22"/>
          <w:szCs w:val="22"/>
        </w:rPr>
      </w:pPr>
      <w:r w:rsidRPr="00451D4C">
        <w:rPr>
          <w:rFonts w:ascii="Book Antiqua" w:hAnsi="Book Antiqua" w:cs="Arial"/>
          <w:b/>
          <w:bCs/>
          <w:sz w:val="22"/>
          <w:szCs w:val="22"/>
        </w:rPr>
        <w:t>Chapter 5 Tracks</w:t>
      </w:r>
    </w:p>
    <w:p w14:paraId="7DD94C8A" w14:textId="77777777" w:rsidR="008E0345" w:rsidRPr="00451D4C" w:rsidRDefault="008E0345" w:rsidP="00F81376">
      <w:pPr>
        <w:tabs>
          <w:tab w:val="left" w:pos="-1440"/>
          <w:tab w:val="left" w:pos="-720"/>
          <w:tab w:val="left" w:pos="10440"/>
        </w:tabs>
        <w:rPr>
          <w:rFonts w:ascii="Book Antiqua" w:hAnsi="Book Antiqua" w:cs="Arial"/>
          <w:b/>
          <w:bCs/>
          <w:sz w:val="22"/>
          <w:szCs w:val="22"/>
        </w:rPr>
      </w:pPr>
      <w:r w:rsidRPr="00451D4C">
        <w:rPr>
          <w:rFonts w:ascii="Book Antiqua" w:hAnsi="Book Antiqua" w:cs="Arial"/>
          <w:b/>
          <w:bCs/>
          <w:sz w:val="22"/>
          <w:szCs w:val="22"/>
        </w:rPr>
        <w:t>Chapter 9 Sires Stakes</w:t>
      </w:r>
    </w:p>
    <w:p w14:paraId="20535776" w14:textId="03A9A117" w:rsidR="008E0345" w:rsidRPr="00451D4C" w:rsidRDefault="008E0345" w:rsidP="00F81376">
      <w:pPr>
        <w:tabs>
          <w:tab w:val="left" w:pos="-1440"/>
          <w:tab w:val="left" w:pos="-720"/>
          <w:tab w:val="left" w:pos="10440"/>
        </w:tabs>
        <w:rPr>
          <w:rFonts w:ascii="Book Antiqua" w:hAnsi="Book Antiqua" w:cs="Arial"/>
          <w:b/>
          <w:bCs/>
          <w:sz w:val="22"/>
          <w:szCs w:val="22"/>
        </w:rPr>
      </w:pPr>
      <w:r w:rsidRPr="00451D4C">
        <w:rPr>
          <w:rFonts w:ascii="Book Antiqua" w:hAnsi="Book Antiqua" w:cs="Arial"/>
          <w:b/>
          <w:bCs/>
          <w:sz w:val="22"/>
          <w:szCs w:val="22"/>
        </w:rPr>
        <w:lastRenderedPageBreak/>
        <w:t xml:space="preserve">Chapter 11 Medications, Prohibited Substances and Testing </w:t>
      </w:r>
    </w:p>
    <w:p w14:paraId="30265851" w14:textId="77777777" w:rsidR="008E0345" w:rsidRPr="00451D4C" w:rsidRDefault="008E0345" w:rsidP="00F81376">
      <w:pPr>
        <w:tabs>
          <w:tab w:val="left" w:pos="-1440"/>
          <w:tab w:val="left" w:pos="-720"/>
          <w:tab w:val="left" w:pos="10440"/>
        </w:tabs>
        <w:rPr>
          <w:rFonts w:ascii="Book Antiqua" w:hAnsi="Book Antiqua" w:cs="Arial"/>
          <w:b/>
          <w:bCs/>
          <w:sz w:val="22"/>
          <w:szCs w:val="22"/>
        </w:rPr>
      </w:pPr>
    </w:p>
    <w:p w14:paraId="4AEC5889" w14:textId="6D14D313" w:rsidR="008E0345" w:rsidRPr="00451D4C" w:rsidRDefault="008E0345" w:rsidP="00F81376">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cs="Arial"/>
          <w:b/>
          <w:bCs/>
          <w:sz w:val="22"/>
          <w:szCs w:val="22"/>
        </w:rPr>
      </w:pPr>
      <w:r w:rsidRPr="00451D4C">
        <w:rPr>
          <w:rFonts w:ascii="Book Antiqua" w:hAnsi="Book Antiqua" w:cs="Arial"/>
          <w:b/>
          <w:bCs/>
          <w:sz w:val="22"/>
          <w:szCs w:val="22"/>
        </w:rPr>
        <w:t xml:space="preserve">TYPE OF RULE: Routine Technical  </w:t>
      </w:r>
    </w:p>
    <w:p w14:paraId="5AD8350E" w14:textId="77777777" w:rsidR="008E0345" w:rsidRPr="00451D4C" w:rsidRDefault="008E0345" w:rsidP="00F81376">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cs="Arial"/>
          <w:b/>
          <w:bCs/>
          <w:sz w:val="22"/>
          <w:szCs w:val="22"/>
        </w:rPr>
      </w:pPr>
      <w:r w:rsidRPr="00451D4C">
        <w:rPr>
          <w:rFonts w:ascii="Book Antiqua" w:hAnsi="Book Antiqua" w:cs="Arial"/>
          <w:b/>
          <w:bCs/>
          <w:sz w:val="22"/>
          <w:szCs w:val="22"/>
        </w:rPr>
        <w:t>PROPOSED RULE NUMBER: 2024-P338 (Ch. 5), 2024-P339 (Ch. 9), 2024-P340 (Ch. 11)</w:t>
      </w:r>
    </w:p>
    <w:p w14:paraId="2245B661" w14:textId="77777777" w:rsidR="008E0345" w:rsidRPr="00451D4C" w:rsidRDefault="008E0345" w:rsidP="00F81376">
      <w:pPr>
        <w:tabs>
          <w:tab w:val="left" w:pos="-1440"/>
          <w:tab w:val="left" w:pos="-720"/>
          <w:tab w:val="left" w:pos="10440"/>
        </w:tabs>
        <w:rPr>
          <w:rFonts w:ascii="Book Antiqua" w:hAnsi="Book Antiqua" w:cs="Arial"/>
          <w:sz w:val="22"/>
          <w:szCs w:val="22"/>
        </w:rPr>
      </w:pPr>
      <w:r w:rsidRPr="00451D4C">
        <w:rPr>
          <w:rFonts w:ascii="Book Antiqua" w:hAnsi="Book Antiqua" w:cs="Arial"/>
          <w:b/>
          <w:bCs/>
          <w:sz w:val="22"/>
          <w:szCs w:val="22"/>
        </w:rPr>
        <w:t xml:space="preserve">BRIEF SUMMARY: </w:t>
      </w:r>
      <w:r w:rsidRPr="00451D4C">
        <w:rPr>
          <w:rFonts w:ascii="Book Antiqua" w:hAnsi="Book Antiqua" w:cs="Arial"/>
          <w:sz w:val="22"/>
          <w:szCs w:val="22"/>
        </w:rPr>
        <w:t xml:space="preserve">The proposed changes to Chapter 5 include adding a section for Simulcast Requirements at licensee tracks. Proposed changes to Chapter 9 generally address fee schedules for the breeding program. In Chapter 11, the ARCI guidelines have been updated to the most recent version. Additionally, proposed changes are made to the furosemide program as well as TCO2 testing. </w:t>
      </w:r>
    </w:p>
    <w:p w14:paraId="0BE00478" w14:textId="46168196" w:rsidR="008E0345" w:rsidRPr="00451D4C" w:rsidRDefault="008E0345" w:rsidP="00F81376">
      <w:pPr>
        <w:tabs>
          <w:tab w:val="left" w:pos="-1440"/>
          <w:tab w:val="left" w:pos="-720"/>
          <w:tab w:val="left" w:pos="10440"/>
        </w:tabs>
        <w:rPr>
          <w:rFonts w:ascii="Book Antiqua" w:hAnsi="Book Antiqua" w:cs="Arial"/>
          <w:iCs/>
          <w:sz w:val="22"/>
          <w:szCs w:val="22"/>
        </w:rPr>
      </w:pPr>
      <w:r w:rsidRPr="00451D4C">
        <w:rPr>
          <w:rFonts w:ascii="Book Antiqua" w:hAnsi="Book Antiqua" w:cs="Arial"/>
          <w:b/>
          <w:bCs/>
          <w:sz w:val="22"/>
          <w:szCs w:val="22"/>
        </w:rPr>
        <w:t>PUBLIC HEARING</w:t>
      </w:r>
      <w:r w:rsidRPr="00451D4C">
        <w:rPr>
          <w:rFonts w:ascii="Book Antiqua" w:hAnsi="Book Antiqua" w:cs="Arial"/>
          <w:sz w:val="22"/>
          <w:szCs w:val="22"/>
        </w:rPr>
        <w:t xml:space="preserve"> </w:t>
      </w:r>
      <w:r w:rsidRPr="00451D4C">
        <w:rPr>
          <w:rFonts w:ascii="Book Antiqua" w:hAnsi="Book Antiqua" w:cs="Arial"/>
          <w:i/>
          <w:sz w:val="22"/>
          <w:szCs w:val="22"/>
        </w:rPr>
        <w:t>(if any)</w:t>
      </w:r>
      <w:r w:rsidRPr="00451D4C">
        <w:rPr>
          <w:rFonts w:ascii="Book Antiqua" w:hAnsi="Book Antiqua" w:cs="Arial"/>
          <w:iCs/>
          <w:sz w:val="22"/>
          <w:szCs w:val="22"/>
        </w:rPr>
        <w:t>: January 22, 2025, 9:00 A.M., Room 101 Deering Building, 90 Blossom Ln, Augusta, Maine.</w:t>
      </w:r>
    </w:p>
    <w:p w14:paraId="2C181B34" w14:textId="77777777" w:rsidR="008E0345" w:rsidRPr="00451D4C" w:rsidRDefault="008E0345" w:rsidP="00F81376">
      <w:pPr>
        <w:tabs>
          <w:tab w:val="left" w:pos="-1440"/>
          <w:tab w:val="left" w:pos="10440"/>
        </w:tabs>
        <w:rPr>
          <w:rFonts w:ascii="Book Antiqua" w:hAnsi="Book Antiqua" w:cs="Arial"/>
          <w:sz w:val="22"/>
          <w:szCs w:val="22"/>
        </w:rPr>
      </w:pPr>
      <w:r w:rsidRPr="00451D4C">
        <w:rPr>
          <w:rFonts w:ascii="Book Antiqua" w:hAnsi="Book Antiqua" w:cs="Arial"/>
          <w:b/>
          <w:bCs/>
          <w:sz w:val="22"/>
          <w:szCs w:val="22"/>
        </w:rPr>
        <w:t>COMMENT DEADLINE:</w:t>
      </w:r>
      <w:r w:rsidRPr="00451D4C">
        <w:rPr>
          <w:rFonts w:ascii="Book Antiqua" w:hAnsi="Book Antiqua" w:cs="Arial"/>
          <w:sz w:val="22"/>
          <w:szCs w:val="22"/>
        </w:rPr>
        <w:t xml:space="preserve"> February 3, 2025 5:00 PM.</w:t>
      </w:r>
    </w:p>
    <w:p w14:paraId="739515A9" w14:textId="0CF8D915" w:rsidR="008E0345" w:rsidRPr="00451D4C" w:rsidRDefault="008E0345" w:rsidP="00F81376">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t>CONTACT PERSON FOR THIS FILING:</w:t>
      </w:r>
      <w:r w:rsidRPr="00451D4C">
        <w:rPr>
          <w:rFonts w:ascii="Book Antiqua" w:hAnsi="Book Antiqua" w:cs="Arial"/>
          <w:sz w:val="22"/>
          <w:szCs w:val="22"/>
        </w:rPr>
        <w:t xml:space="preserve"> Shane Bacon, 28 State House Station, Augusta, ME 04333-0028, 207-287- 7568 shane.bacon@maine.gov</w:t>
      </w:r>
    </w:p>
    <w:p w14:paraId="1FC033A5" w14:textId="77777777" w:rsidR="008E0345" w:rsidRPr="00451D4C" w:rsidRDefault="008E0345" w:rsidP="00F81376">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t>CONTACT PERSON FOR SMALL BUSINESS IMPACT STATEMENT</w:t>
      </w:r>
      <w:r w:rsidRPr="00451D4C">
        <w:rPr>
          <w:rFonts w:ascii="Book Antiqua" w:hAnsi="Book Antiqua" w:cs="Arial"/>
          <w:sz w:val="22"/>
          <w:szCs w:val="22"/>
        </w:rPr>
        <w:t xml:space="preserve"> </w:t>
      </w:r>
      <w:r w:rsidRPr="00451D4C">
        <w:rPr>
          <w:rFonts w:ascii="Book Antiqua" w:hAnsi="Book Antiqua" w:cs="Arial"/>
          <w:i/>
          <w:sz w:val="22"/>
          <w:szCs w:val="22"/>
        </w:rPr>
        <w:t>(if different)</w:t>
      </w:r>
      <w:r w:rsidRPr="00451D4C">
        <w:rPr>
          <w:rFonts w:ascii="Book Antiqua" w:hAnsi="Book Antiqua" w:cs="Arial"/>
          <w:sz w:val="22"/>
          <w:szCs w:val="22"/>
        </w:rPr>
        <w:t>: same as above</w:t>
      </w:r>
    </w:p>
    <w:p w14:paraId="68DC82BC" w14:textId="77777777" w:rsidR="008E0345" w:rsidRPr="00451D4C" w:rsidRDefault="008E0345" w:rsidP="00F81376">
      <w:pPr>
        <w:tabs>
          <w:tab w:val="left" w:pos="-1440"/>
          <w:tab w:val="left" w:pos="-720"/>
          <w:tab w:val="left" w:pos="540"/>
          <w:tab w:val="left" w:pos="10440"/>
        </w:tabs>
        <w:rPr>
          <w:rStyle w:val="apple-converted-space"/>
          <w:rFonts w:ascii="Book Antiqua" w:hAnsi="Book Antiqua" w:cs="Arial"/>
          <w:color w:val="000000"/>
          <w:sz w:val="22"/>
          <w:szCs w:val="22"/>
          <w:shd w:val="clear" w:color="auto" w:fill="FFFFFF"/>
        </w:rPr>
      </w:pPr>
      <w:r w:rsidRPr="00451D4C">
        <w:rPr>
          <w:rFonts w:ascii="Book Antiqua" w:hAnsi="Book Antiqua" w:cs="Arial"/>
          <w:b/>
          <w:bCs/>
          <w:color w:val="000000"/>
          <w:sz w:val="22"/>
          <w:szCs w:val="22"/>
          <w:shd w:val="clear" w:color="auto" w:fill="FFFFFF"/>
        </w:rPr>
        <w:t>FINANCIAL IMPACT ON MUNICIPALITIES OR COUNTIES</w:t>
      </w:r>
      <w:r w:rsidRPr="00451D4C">
        <w:rPr>
          <w:rFonts w:ascii="Book Antiqua" w:hAnsi="Book Antiqua" w:cs="Arial"/>
          <w:color w:val="000000"/>
          <w:sz w:val="22"/>
          <w:szCs w:val="22"/>
          <w:shd w:val="clear" w:color="auto" w:fill="FFFFFF"/>
        </w:rPr>
        <w:t xml:space="preserve"> </w:t>
      </w:r>
      <w:r w:rsidRPr="00451D4C">
        <w:rPr>
          <w:rFonts w:ascii="Book Antiqua" w:hAnsi="Book Antiqua" w:cs="Arial"/>
          <w:i/>
          <w:color w:val="000000"/>
          <w:sz w:val="22"/>
          <w:szCs w:val="22"/>
          <w:shd w:val="clear" w:color="auto" w:fill="FFFFFF"/>
        </w:rPr>
        <w:t>(if any)</w:t>
      </w:r>
      <w:r w:rsidRPr="00451D4C">
        <w:rPr>
          <w:rFonts w:ascii="Book Antiqua" w:hAnsi="Book Antiqua" w:cs="Arial"/>
          <w:color w:val="000000"/>
          <w:sz w:val="22"/>
          <w:szCs w:val="22"/>
          <w:shd w:val="clear" w:color="auto" w:fill="FFFFFF"/>
        </w:rPr>
        <w:t>:</w:t>
      </w:r>
      <w:r w:rsidRPr="00451D4C">
        <w:rPr>
          <w:rStyle w:val="apple-converted-space"/>
          <w:rFonts w:ascii="Book Antiqua" w:hAnsi="Book Antiqua" w:cs="Arial"/>
          <w:color w:val="000000"/>
          <w:sz w:val="22"/>
          <w:szCs w:val="22"/>
          <w:shd w:val="clear" w:color="auto" w:fill="FFFFFF"/>
        </w:rPr>
        <w:t> None known</w:t>
      </w:r>
    </w:p>
    <w:p w14:paraId="341AF549" w14:textId="77777777" w:rsidR="008E0345" w:rsidRPr="00451D4C" w:rsidRDefault="008E0345" w:rsidP="00BC2C84">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t>STATUTORY AUTHORITY FOR THIS RULE:</w:t>
      </w:r>
      <w:r w:rsidRPr="00451D4C">
        <w:rPr>
          <w:rFonts w:ascii="Book Antiqua" w:hAnsi="Book Antiqua" w:cs="Arial"/>
          <w:sz w:val="22"/>
          <w:szCs w:val="22"/>
        </w:rPr>
        <w:t xml:space="preserve"> 8 MRS Sections 263-A; 268; 279-E; and 281.</w:t>
      </w:r>
    </w:p>
    <w:p w14:paraId="1530E0D2" w14:textId="77777777" w:rsidR="008E0345" w:rsidRPr="00451D4C" w:rsidRDefault="008E0345" w:rsidP="00BC2C84">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t>SUBSTANTIVE STATE OR FEDERAL LAW BEING IMPLEMENTED</w:t>
      </w:r>
      <w:r w:rsidRPr="00451D4C">
        <w:rPr>
          <w:rFonts w:ascii="Book Antiqua" w:hAnsi="Book Antiqua" w:cs="Arial"/>
          <w:sz w:val="22"/>
          <w:szCs w:val="22"/>
        </w:rPr>
        <w:t xml:space="preserve"> </w:t>
      </w:r>
      <w:r w:rsidRPr="00451D4C">
        <w:rPr>
          <w:rFonts w:ascii="Book Antiqua" w:hAnsi="Book Antiqua" w:cs="Arial"/>
          <w:i/>
          <w:sz w:val="22"/>
          <w:szCs w:val="22"/>
        </w:rPr>
        <w:t>(if different)</w:t>
      </w:r>
      <w:r w:rsidRPr="00451D4C">
        <w:rPr>
          <w:rFonts w:ascii="Book Antiqua" w:hAnsi="Book Antiqua" w:cs="Arial"/>
          <w:sz w:val="22"/>
          <w:szCs w:val="22"/>
        </w:rPr>
        <w:t>: N/A</w:t>
      </w:r>
    </w:p>
    <w:p w14:paraId="20E0999F" w14:textId="2EA7EB5F" w:rsidR="008E0345" w:rsidRPr="00451D4C" w:rsidRDefault="008E0345" w:rsidP="00BC2C84">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t>AGENCY WEBSITE:</w:t>
      </w:r>
      <w:r w:rsidRPr="00451D4C">
        <w:rPr>
          <w:rFonts w:ascii="Book Antiqua" w:hAnsi="Book Antiqua" w:cs="Arial"/>
          <w:sz w:val="22"/>
          <w:szCs w:val="22"/>
        </w:rPr>
        <w:t xml:space="preserve"> </w:t>
      </w:r>
      <w:hyperlink r:id="rId12" w:history="1">
        <w:r w:rsidRPr="00451D4C">
          <w:rPr>
            <w:rStyle w:val="Hyperlink"/>
            <w:rFonts w:ascii="Book Antiqua" w:hAnsi="Book Antiqua" w:cs="Arial"/>
            <w:sz w:val="22"/>
            <w:szCs w:val="22"/>
          </w:rPr>
          <w:t>https://www.maine.gov/dacf/harnessracing/index.shtml</w:t>
        </w:r>
      </w:hyperlink>
    </w:p>
    <w:p w14:paraId="45D31FF4" w14:textId="189D955E" w:rsidR="008E0345" w:rsidRPr="00451D4C" w:rsidRDefault="008E0345" w:rsidP="00BC2C84">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b/>
          <w:bCs/>
          <w:sz w:val="22"/>
          <w:szCs w:val="22"/>
        </w:rPr>
        <w:t>EMAIL FOR OVERALL AGENCY RULEMAKING LIAISON:</w:t>
      </w:r>
      <w:r w:rsidRPr="00451D4C">
        <w:rPr>
          <w:rFonts w:ascii="Book Antiqua" w:hAnsi="Book Antiqua" w:cs="Arial"/>
          <w:sz w:val="22"/>
          <w:szCs w:val="22"/>
        </w:rPr>
        <w:t xml:space="preserve"> </w:t>
      </w:r>
      <w:hyperlink r:id="rId13" w:history="1">
        <w:r w:rsidR="00902D36" w:rsidRPr="00451D4C">
          <w:rPr>
            <w:rStyle w:val="Hyperlink"/>
            <w:rFonts w:ascii="Book Antiqua" w:hAnsi="Book Antiqua" w:cs="Arial"/>
            <w:sz w:val="22"/>
            <w:szCs w:val="22"/>
          </w:rPr>
          <w:t>Shane.Bacon@maine.gov</w:t>
        </w:r>
      </w:hyperlink>
    </w:p>
    <w:p w14:paraId="550CDEF6" w14:textId="77777777" w:rsidR="00902D36" w:rsidRPr="00451D4C" w:rsidRDefault="00902D36" w:rsidP="00F81376">
      <w:pPr>
        <w:pBdr>
          <w:bottom w:val="single" w:sz="4" w:space="1" w:color="auto"/>
        </w:pBdr>
        <w:tabs>
          <w:tab w:val="left" w:pos="-1440"/>
          <w:tab w:val="left" w:pos="-720"/>
          <w:tab w:val="left" w:pos="540"/>
          <w:tab w:val="left" w:pos="10440"/>
        </w:tabs>
        <w:rPr>
          <w:rFonts w:ascii="Book Antiqua" w:hAnsi="Book Antiqua" w:cs="Arial"/>
          <w:sz w:val="22"/>
          <w:szCs w:val="22"/>
        </w:rPr>
      </w:pPr>
    </w:p>
    <w:p w14:paraId="2C06A91F" w14:textId="77777777" w:rsidR="00902D36" w:rsidRPr="00451D4C" w:rsidRDefault="00902D36" w:rsidP="00F81376">
      <w:pPr>
        <w:tabs>
          <w:tab w:val="left" w:pos="-1440"/>
          <w:tab w:val="left" w:pos="-720"/>
          <w:tab w:val="left" w:pos="10440"/>
        </w:tabs>
        <w:rPr>
          <w:rFonts w:ascii="Book Antiqua" w:hAnsi="Book Antiqua" w:cs="Arial"/>
          <w:b/>
          <w:bCs/>
          <w:sz w:val="22"/>
          <w:szCs w:val="22"/>
        </w:rPr>
      </w:pPr>
    </w:p>
    <w:p w14:paraId="6E4E1BD5" w14:textId="77777777" w:rsidR="00735847" w:rsidRPr="00451D4C" w:rsidRDefault="00735847" w:rsidP="00F81376">
      <w:pPr>
        <w:tabs>
          <w:tab w:val="left" w:pos="-1440"/>
          <w:tab w:val="left" w:pos="-720"/>
          <w:tab w:val="left" w:pos="10440"/>
        </w:tabs>
        <w:rPr>
          <w:rFonts w:ascii="Book Antiqua" w:hAnsi="Book Antiqua" w:cs="Arial"/>
          <w:b/>
          <w:bCs/>
          <w:sz w:val="22"/>
          <w:szCs w:val="22"/>
        </w:rPr>
      </w:pPr>
      <w:bookmarkStart w:id="7" w:name="_Hlk186093067"/>
      <w:r w:rsidRPr="00451D4C">
        <w:rPr>
          <w:rFonts w:ascii="Book Antiqua" w:hAnsi="Book Antiqua" w:cs="Arial"/>
          <w:b/>
          <w:bCs/>
          <w:sz w:val="22"/>
          <w:szCs w:val="22"/>
        </w:rPr>
        <w:t>AGENCY: 02-380 State Board of Nursing</w:t>
      </w:r>
    </w:p>
    <w:p w14:paraId="24D4A5D2" w14:textId="28B87B68" w:rsidR="00735847" w:rsidRPr="00451D4C" w:rsidRDefault="00735847" w:rsidP="00F81376">
      <w:pPr>
        <w:tabs>
          <w:tab w:val="left" w:pos="-1440"/>
          <w:tab w:val="left" w:pos="-720"/>
          <w:tab w:val="left" w:pos="10440"/>
        </w:tabs>
        <w:rPr>
          <w:rFonts w:ascii="Book Antiqua" w:hAnsi="Book Antiqua" w:cs="Arial"/>
          <w:b/>
          <w:bCs/>
          <w:sz w:val="22"/>
          <w:szCs w:val="22"/>
        </w:rPr>
      </w:pPr>
      <w:r w:rsidRPr="00451D4C">
        <w:rPr>
          <w:rFonts w:ascii="Book Antiqua" w:hAnsi="Book Antiqua" w:cs="Arial"/>
          <w:b/>
          <w:bCs/>
          <w:sz w:val="22"/>
          <w:szCs w:val="22"/>
        </w:rPr>
        <w:t xml:space="preserve">CHAPTER NUMBER AND TITLE: Chapter </w:t>
      </w:r>
      <w:r w:rsidR="002259CC">
        <w:rPr>
          <w:rFonts w:ascii="Book Antiqua" w:hAnsi="Book Antiqua" w:cs="Arial"/>
          <w:b/>
          <w:bCs/>
          <w:sz w:val="22"/>
          <w:szCs w:val="22"/>
        </w:rPr>
        <w:t>14,</w:t>
      </w:r>
      <w:r w:rsidRPr="00451D4C">
        <w:rPr>
          <w:rFonts w:ascii="Book Antiqua" w:hAnsi="Book Antiqua" w:cs="Arial"/>
          <w:b/>
          <w:bCs/>
          <w:sz w:val="22"/>
          <w:szCs w:val="22"/>
        </w:rPr>
        <w:t xml:space="preserve"> Ethical Standards of Practice for Nurses </w:t>
      </w:r>
    </w:p>
    <w:p w14:paraId="7F40D7C5" w14:textId="77777777" w:rsidR="00735847" w:rsidRPr="00451D4C" w:rsidRDefault="00735847" w:rsidP="00F81376">
      <w:pPr>
        <w:tabs>
          <w:tab w:val="left" w:pos="-1440"/>
          <w:tab w:val="left" w:pos="-720"/>
          <w:tab w:val="left" w:pos="10440"/>
        </w:tabs>
        <w:rPr>
          <w:rFonts w:ascii="Book Antiqua" w:hAnsi="Book Antiqua" w:cs="Arial"/>
          <w:b/>
          <w:bCs/>
          <w:sz w:val="22"/>
          <w:szCs w:val="22"/>
        </w:rPr>
      </w:pPr>
      <w:r w:rsidRPr="00451D4C">
        <w:rPr>
          <w:rFonts w:ascii="Book Antiqua" w:hAnsi="Book Antiqua" w:cs="Arial"/>
          <w:b/>
          <w:bCs/>
          <w:sz w:val="22"/>
          <w:szCs w:val="22"/>
        </w:rPr>
        <w:t xml:space="preserve">TYPE OF RULE: Routine Technical </w:t>
      </w:r>
    </w:p>
    <w:p w14:paraId="458EA24E" w14:textId="12C471A7" w:rsidR="00735847" w:rsidRPr="00451D4C" w:rsidRDefault="00735847" w:rsidP="00F81376">
      <w:pPr>
        <w:tabs>
          <w:tab w:val="left" w:pos="-1440"/>
          <w:tab w:val="left" w:pos="-720"/>
          <w:tab w:val="left" w:pos="10440"/>
        </w:tabs>
        <w:rPr>
          <w:rFonts w:ascii="Book Antiqua" w:hAnsi="Book Antiqua" w:cs="Arial"/>
          <w:b/>
          <w:bCs/>
          <w:sz w:val="22"/>
          <w:szCs w:val="22"/>
        </w:rPr>
      </w:pPr>
      <w:r w:rsidRPr="00451D4C">
        <w:rPr>
          <w:rFonts w:ascii="Book Antiqua" w:hAnsi="Book Antiqua" w:cs="Arial"/>
          <w:b/>
          <w:bCs/>
          <w:sz w:val="22"/>
          <w:szCs w:val="22"/>
        </w:rPr>
        <w:t>PROPOSED RULE NUMBER: 2024-P341</w:t>
      </w:r>
    </w:p>
    <w:p w14:paraId="5FB4E828" w14:textId="562C02CE" w:rsidR="00735847" w:rsidRPr="00451D4C" w:rsidRDefault="00735847" w:rsidP="00F81376">
      <w:pPr>
        <w:tabs>
          <w:tab w:val="left" w:pos="-1440"/>
          <w:tab w:val="left" w:pos="-720"/>
          <w:tab w:val="left" w:pos="10440"/>
        </w:tabs>
        <w:rPr>
          <w:rFonts w:ascii="Book Antiqua" w:hAnsi="Book Antiqua" w:cs="Arial"/>
          <w:sz w:val="22"/>
          <w:szCs w:val="22"/>
        </w:rPr>
      </w:pPr>
      <w:r w:rsidRPr="00451D4C">
        <w:rPr>
          <w:rFonts w:ascii="Book Antiqua" w:hAnsi="Book Antiqua" w:cs="Arial"/>
          <w:b/>
          <w:bCs/>
          <w:sz w:val="22"/>
          <w:szCs w:val="22"/>
        </w:rPr>
        <w:t>BRIEF SUMMARY</w:t>
      </w:r>
      <w:r w:rsidRPr="00451D4C">
        <w:rPr>
          <w:rFonts w:ascii="Book Antiqua" w:hAnsi="Book Antiqua" w:cs="Arial"/>
          <w:sz w:val="22"/>
          <w:szCs w:val="22"/>
        </w:rPr>
        <w:t>: The proposed rule establishes the American Nurses Association Code of Ethics with Interpretive Statements as an ethical standard of practice for licensees. The rule incorporates the generally accepted Code of Ethics for Nurses with Interpretive Statements, 2015 Edition, Copyright © 2015, American Nurses Association, by reference.</w:t>
      </w:r>
    </w:p>
    <w:p w14:paraId="3A3B30B5" w14:textId="77B26855" w:rsidR="00735847" w:rsidRPr="00451D4C" w:rsidRDefault="00735847" w:rsidP="00F81376">
      <w:pPr>
        <w:tabs>
          <w:tab w:val="left" w:pos="-1440"/>
          <w:tab w:val="left" w:pos="-720"/>
          <w:tab w:val="left" w:pos="10440"/>
        </w:tabs>
        <w:rPr>
          <w:rFonts w:ascii="Book Antiqua" w:hAnsi="Book Antiqua" w:cs="Arial"/>
          <w:sz w:val="22"/>
          <w:szCs w:val="22"/>
        </w:rPr>
      </w:pPr>
      <w:r w:rsidRPr="00451D4C">
        <w:rPr>
          <w:rFonts w:ascii="Book Antiqua" w:hAnsi="Book Antiqua" w:cs="Arial"/>
          <w:b/>
          <w:bCs/>
          <w:sz w:val="22"/>
          <w:szCs w:val="22"/>
        </w:rPr>
        <w:t xml:space="preserve">PUBLIC HEARING (if any): </w:t>
      </w:r>
      <w:r w:rsidRPr="00451D4C">
        <w:rPr>
          <w:rFonts w:ascii="Book Antiqua" w:hAnsi="Book Antiqua" w:cs="Arial"/>
          <w:sz w:val="22"/>
          <w:szCs w:val="22"/>
        </w:rPr>
        <w:t>None planned. Requests to hold a public hearing by any interested party may be submitted in writing to the identified agency contact person.</w:t>
      </w:r>
    </w:p>
    <w:p w14:paraId="1EFE46A1" w14:textId="77777777" w:rsidR="00735847" w:rsidRPr="00451D4C" w:rsidRDefault="00735847" w:rsidP="00F81376">
      <w:pPr>
        <w:tabs>
          <w:tab w:val="left" w:pos="-1440"/>
          <w:tab w:val="left" w:pos="-720"/>
          <w:tab w:val="left" w:pos="10440"/>
        </w:tabs>
        <w:rPr>
          <w:rFonts w:ascii="Book Antiqua" w:hAnsi="Book Antiqua" w:cs="Arial"/>
          <w:sz w:val="22"/>
          <w:szCs w:val="22"/>
        </w:rPr>
      </w:pPr>
      <w:r w:rsidRPr="00451D4C">
        <w:rPr>
          <w:rFonts w:ascii="Book Antiqua" w:hAnsi="Book Antiqua" w:cs="Arial"/>
          <w:b/>
          <w:bCs/>
          <w:sz w:val="22"/>
          <w:szCs w:val="22"/>
        </w:rPr>
        <w:t xml:space="preserve">COMMENT DEADLINE: </w:t>
      </w:r>
      <w:r w:rsidRPr="00451D4C">
        <w:rPr>
          <w:rFonts w:ascii="Book Antiqua" w:hAnsi="Book Antiqua" w:cs="Arial"/>
          <w:sz w:val="22"/>
          <w:szCs w:val="22"/>
        </w:rPr>
        <w:t>January 31, 2025</w:t>
      </w:r>
    </w:p>
    <w:p w14:paraId="7885AA8E" w14:textId="2646D6C6" w:rsidR="00735847" w:rsidRPr="00451D4C" w:rsidRDefault="00735847" w:rsidP="00F81376">
      <w:pPr>
        <w:tabs>
          <w:tab w:val="left" w:pos="-1440"/>
          <w:tab w:val="left" w:pos="-720"/>
          <w:tab w:val="left" w:pos="10440"/>
        </w:tabs>
        <w:rPr>
          <w:rFonts w:ascii="Book Antiqua" w:hAnsi="Book Antiqua" w:cs="Arial"/>
          <w:sz w:val="22"/>
          <w:szCs w:val="22"/>
        </w:rPr>
      </w:pPr>
      <w:r w:rsidRPr="00451D4C">
        <w:rPr>
          <w:rFonts w:ascii="Book Antiqua" w:hAnsi="Book Antiqua" w:cs="Arial"/>
          <w:b/>
          <w:bCs/>
          <w:sz w:val="22"/>
          <w:szCs w:val="22"/>
        </w:rPr>
        <w:t xml:space="preserve">CONTACT PERSON FOR THIS FILING: </w:t>
      </w:r>
      <w:r w:rsidRPr="00451D4C">
        <w:rPr>
          <w:rFonts w:ascii="Book Antiqua" w:hAnsi="Book Antiqua" w:cs="Arial"/>
          <w:sz w:val="22"/>
          <w:szCs w:val="22"/>
        </w:rPr>
        <w:t xml:space="preserve">Kimberly S. Esquibel, Executive Director, State Board of Nursing, 158 State House Station, Augusta, ME 04333-0158, tel. (207) 287-1148, fax (207) </w:t>
      </w:r>
      <w:hyperlink r:id="rId14">
        <w:r w:rsidRPr="00451D4C">
          <w:rPr>
            <w:rFonts w:ascii="Book Antiqua" w:hAnsi="Book Antiqua" w:cs="Arial"/>
            <w:sz w:val="22"/>
            <w:szCs w:val="22"/>
          </w:rPr>
          <w:t>287-1149,</w:t>
        </w:r>
      </w:hyperlink>
      <w:r w:rsidRPr="00451D4C">
        <w:rPr>
          <w:rFonts w:ascii="Book Antiqua" w:hAnsi="Book Antiqua" w:cs="Arial"/>
          <w:sz w:val="22"/>
          <w:szCs w:val="22"/>
        </w:rPr>
        <w:t xml:space="preserve"> </w:t>
      </w:r>
      <w:hyperlink r:id="rId15">
        <w:r w:rsidRPr="00451D4C">
          <w:rPr>
            <w:rFonts w:ascii="Book Antiqua" w:hAnsi="Book Antiqua" w:cs="Arial"/>
            <w:sz w:val="22"/>
            <w:szCs w:val="22"/>
          </w:rPr>
          <w:t>kim.esquibel@maine.gov</w:t>
        </w:r>
      </w:hyperlink>
    </w:p>
    <w:p w14:paraId="17B47D33" w14:textId="77777777" w:rsidR="00735847" w:rsidRPr="00451D4C" w:rsidRDefault="00735847" w:rsidP="00F81376">
      <w:pPr>
        <w:tabs>
          <w:tab w:val="left" w:pos="-1440"/>
          <w:tab w:val="left" w:pos="-720"/>
          <w:tab w:val="left" w:pos="10440"/>
        </w:tabs>
        <w:rPr>
          <w:rFonts w:ascii="Book Antiqua" w:hAnsi="Book Antiqua" w:cs="Arial"/>
          <w:b/>
          <w:bCs/>
          <w:sz w:val="22"/>
          <w:szCs w:val="22"/>
        </w:rPr>
      </w:pPr>
      <w:r w:rsidRPr="00451D4C">
        <w:rPr>
          <w:rFonts w:ascii="Book Antiqua" w:hAnsi="Book Antiqua" w:cs="Arial"/>
          <w:b/>
          <w:bCs/>
          <w:sz w:val="22"/>
          <w:szCs w:val="22"/>
        </w:rPr>
        <w:t xml:space="preserve">CONTACT PERSON FOR SMALL BUSINESS IMPACT STATEMENT (if different): </w:t>
      </w:r>
    </w:p>
    <w:p w14:paraId="31A06783" w14:textId="1F082D09" w:rsidR="00735847" w:rsidRPr="00451D4C" w:rsidRDefault="00735847" w:rsidP="00F81376">
      <w:pPr>
        <w:tabs>
          <w:tab w:val="left" w:pos="-1440"/>
          <w:tab w:val="left" w:pos="-720"/>
          <w:tab w:val="left" w:pos="10440"/>
        </w:tabs>
        <w:rPr>
          <w:rFonts w:ascii="Book Antiqua" w:hAnsi="Book Antiqua" w:cs="Arial"/>
          <w:b/>
          <w:bCs/>
          <w:sz w:val="22"/>
          <w:szCs w:val="22"/>
        </w:rPr>
      </w:pPr>
      <w:r w:rsidRPr="00451D4C">
        <w:rPr>
          <w:rFonts w:ascii="Book Antiqua" w:hAnsi="Book Antiqua" w:cs="Arial"/>
          <w:b/>
          <w:bCs/>
          <w:sz w:val="22"/>
          <w:szCs w:val="22"/>
        </w:rPr>
        <w:t>FINANCIAL IMPACT ON MUNICIPALITIES OR COUNTIES (if any):</w:t>
      </w:r>
    </w:p>
    <w:p w14:paraId="38C70A1B" w14:textId="77777777" w:rsidR="002B6BC6" w:rsidRPr="00451D4C" w:rsidRDefault="00735847" w:rsidP="00BC2C84">
      <w:pPr>
        <w:tabs>
          <w:tab w:val="left" w:pos="-1440"/>
          <w:tab w:val="left" w:pos="-720"/>
          <w:tab w:val="left" w:pos="10440"/>
        </w:tabs>
        <w:rPr>
          <w:rFonts w:ascii="Book Antiqua" w:hAnsi="Book Antiqua" w:cs="Arial"/>
          <w:b/>
          <w:bCs/>
          <w:sz w:val="22"/>
          <w:szCs w:val="22"/>
        </w:rPr>
      </w:pPr>
      <w:r w:rsidRPr="00451D4C">
        <w:rPr>
          <w:rFonts w:ascii="Book Antiqua" w:hAnsi="Book Antiqua" w:cs="Arial"/>
          <w:b/>
          <w:bCs/>
          <w:sz w:val="22"/>
          <w:szCs w:val="22"/>
        </w:rPr>
        <w:t xml:space="preserve">STATUTORY AUTHORITY FOR THIS RULE: </w:t>
      </w:r>
      <w:r w:rsidRPr="00451D4C">
        <w:rPr>
          <w:rFonts w:ascii="Book Antiqua" w:hAnsi="Book Antiqua" w:cs="Arial"/>
          <w:sz w:val="22"/>
          <w:szCs w:val="22"/>
        </w:rPr>
        <w:t>32 M.R.S. §§ 2105-A(2)(F) and 2153-A(1)</w:t>
      </w:r>
      <w:r w:rsidRPr="00451D4C">
        <w:rPr>
          <w:rFonts w:ascii="Book Antiqua" w:hAnsi="Book Antiqua" w:cs="Arial"/>
          <w:b/>
          <w:bCs/>
          <w:sz w:val="22"/>
          <w:szCs w:val="22"/>
        </w:rPr>
        <w:t xml:space="preserve"> </w:t>
      </w:r>
    </w:p>
    <w:p w14:paraId="71AFD7F7" w14:textId="5F075EA7" w:rsidR="00735847" w:rsidRPr="00451D4C" w:rsidRDefault="00735847" w:rsidP="00BC2C84">
      <w:pPr>
        <w:tabs>
          <w:tab w:val="left" w:pos="-1440"/>
          <w:tab w:val="left" w:pos="-720"/>
          <w:tab w:val="left" w:pos="10440"/>
        </w:tabs>
        <w:rPr>
          <w:rFonts w:ascii="Book Antiqua" w:hAnsi="Book Antiqua" w:cs="Arial"/>
          <w:b/>
          <w:bCs/>
          <w:sz w:val="22"/>
          <w:szCs w:val="22"/>
        </w:rPr>
      </w:pPr>
      <w:r w:rsidRPr="00451D4C">
        <w:rPr>
          <w:rFonts w:ascii="Book Antiqua" w:hAnsi="Book Antiqua" w:cs="Arial"/>
          <w:b/>
          <w:bCs/>
          <w:sz w:val="22"/>
          <w:szCs w:val="22"/>
        </w:rPr>
        <w:t>SUBSTANTIVE STATE OR FEDERAL LAW BEING IMPLEMENTED (if different):</w:t>
      </w:r>
    </w:p>
    <w:p w14:paraId="01FD1499" w14:textId="77777777" w:rsidR="00735847" w:rsidRPr="00451D4C" w:rsidRDefault="00735847" w:rsidP="00BC2C84">
      <w:pPr>
        <w:tabs>
          <w:tab w:val="left" w:pos="-1440"/>
          <w:tab w:val="left" w:pos="-720"/>
          <w:tab w:val="left" w:pos="10440"/>
        </w:tabs>
        <w:rPr>
          <w:rFonts w:ascii="Book Antiqua" w:hAnsi="Book Antiqua" w:cs="Arial"/>
          <w:b/>
          <w:bCs/>
          <w:sz w:val="22"/>
          <w:szCs w:val="22"/>
        </w:rPr>
      </w:pPr>
      <w:r w:rsidRPr="00451D4C">
        <w:rPr>
          <w:rFonts w:ascii="Book Antiqua" w:hAnsi="Book Antiqua" w:cs="Arial"/>
          <w:b/>
          <w:bCs/>
          <w:sz w:val="22"/>
          <w:szCs w:val="22"/>
        </w:rPr>
        <w:t xml:space="preserve">AGENCY WEBSITE: </w:t>
      </w:r>
      <w:hyperlink r:id="rId16">
        <w:r w:rsidRPr="00451D4C">
          <w:rPr>
            <w:rFonts w:ascii="Book Antiqua" w:hAnsi="Book Antiqua" w:cs="Arial"/>
            <w:sz w:val="22"/>
            <w:szCs w:val="22"/>
          </w:rPr>
          <w:t>http://www.maine.gov/boardofnursing</w:t>
        </w:r>
      </w:hyperlink>
    </w:p>
    <w:p w14:paraId="12C7147E" w14:textId="77777777" w:rsidR="00735847" w:rsidRPr="00451D4C" w:rsidRDefault="00735847" w:rsidP="00BC2C84">
      <w:pPr>
        <w:tabs>
          <w:tab w:val="left" w:pos="-1440"/>
          <w:tab w:val="left" w:pos="-720"/>
          <w:tab w:val="left" w:pos="10440"/>
        </w:tabs>
        <w:rPr>
          <w:rFonts w:ascii="Book Antiqua" w:hAnsi="Book Antiqua" w:cs="Arial"/>
          <w:sz w:val="22"/>
          <w:szCs w:val="22"/>
        </w:rPr>
      </w:pPr>
      <w:r w:rsidRPr="00451D4C">
        <w:rPr>
          <w:rFonts w:ascii="Book Antiqua" w:hAnsi="Book Antiqua" w:cs="Arial"/>
          <w:b/>
          <w:bCs/>
          <w:sz w:val="22"/>
          <w:szCs w:val="22"/>
        </w:rPr>
        <w:t xml:space="preserve">EMAIL FOR OVERALL AGENCY RULEMAKING LIAISON: </w:t>
      </w:r>
      <w:hyperlink r:id="rId17">
        <w:r w:rsidRPr="00451D4C">
          <w:rPr>
            <w:rFonts w:ascii="Book Antiqua" w:hAnsi="Book Antiqua" w:cs="Arial"/>
            <w:sz w:val="22"/>
            <w:szCs w:val="22"/>
          </w:rPr>
          <w:t>kim.esquibel@maine.gov</w:t>
        </w:r>
      </w:hyperlink>
    </w:p>
    <w:bookmarkEnd w:id="6"/>
    <w:bookmarkEnd w:id="7"/>
    <w:p w14:paraId="2C1E50D4" w14:textId="77777777" w:rsidR="00DE2163" w:rsidRDefault="00DE2163" w:rsidP="00F81376">
      <w:pPr>
        <w:pBdr>
          <w:bottom w:val="single" w:sz="4" w:space="1" w:color="auto"/>
        </w:pBdr>
        <w:rPr>
          <w:rFonts w:ascii="Book Antiqua" w:hAnsi="Book Antiqua" w:cs="Arial"/>
          <w:sz w:val="22"/>
          <w:szCs w:val="22"/>
        </w:rPr>
      </w:pPr>
    </w:p>
    <w:p w14:paraId="113E4266" w14:textId="77777777" w:rsidR="0055019D" w:rsidRPr="00F42516" w:rsidRDefault="0055019D" w:rsidP="00F81376">
      <w:pPr>
        <w:tabs>
          <w:tab w:val="center" w:pos="4680"/>
          <w:tab w:val="left" w:pos="10440"/>
        </w:tabs>
        <w:ind w:right="360"/>
        <w:rPr>
          <w:rFonts w:ascii="Book Antiqua" w:hAnsi="Book Antiqua"/>
          <w:b/>
          <w:bCs/>
          <w:sz w:val="22"/>
          <w:szCs w:val="22"/>
        </w:rPr>
      </w:pPr>
    </w:p>
    <w:p w14:paraId="1C85F0D7" w14:textId="7CFE22F5" w:rsidR="0055019D" w:rsidRPr="00F42516" w:rsidRDefault="0055019D" w:rsidP="00F8137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b/>
          <w:bCs/>
          <w:sz w:val="22"/>
          <w:szCs w:val="22"/>
        </w:rPr>
      </w:pPr>
      <w:bookmarkStart w:id="8" w:name="_Hlk186106144"/>
      <w:r w:rsidRPr="00F42516">
        <w:rPr>
          <w:rFonts w:ascii="Book Antiqua" w:hAnsi="Book Antiqua"/>
          <w:b/>
          <w:bCs/>
          <w:sz w:val="22"/>
          <w:szCs w:val="22"/>
        </w:rPr>
        <w:t>AGENCY:  06-096 Department of Environmental Protection</w:t>
      </w:r>
    </w:p>
    <w:p w14:paraId="7C9615F6" w14:textId="77777777" w:rsidR="0055019D" w:rsidRPr="00F42516" w:rsidRDefault="0055019D" w:rsidP="00F81376">
      <w:pPr>
        <w:tabs>
          <w:tab w:val="left" w:pos="-1440"/>
          <w:tab w:val="left" w:pos="-720"/>
          <w:tab w:val="left" w:pos="10440"/>
        </w:tabs>
        <w:ind w:right="360"/>
        <w:rPr>
          <w:rFonts w:ascii="Book Antiqua" w:hAnsi="Book Antiqua"/>
          <w:b/>
          <w:bCs/>
          <w:sz w:val="22"/>
          <w:szCs w:val="22"/>
        </w:rPr>
      </w:pPr>
      <w:r w:rsidRPr="00F42516">
        <w:rPr>
          <w:rFonts w:ascii="Book Antiqua" w:hAnsi="Book Antiqua"/>
          <w:b/>
          <w:bCs/>
          <w:sz w:val="22"/>
          <w:szCs w:val="22"/>
        </w:rPr>
        <w:t>CHAPTER NUMBER AND TITLE: Chapter 138: Reasonably Available Control Technology for Facilities that Emit Nitrogen Oxides (NOx RACT)</w:t>
      </w:r>
    </w:p>
    <w:p w14:paraId="59097D42" w14:textId="77777777" w:rsidR="0055019D" w:rsidRPr="00F42516" w:rsidRDefault="0055019D" w:rsidP="00F81376">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2"/>
          <w:szCs w:val="22"/>
        </w:rPr>
      </w:pPr>
      <w:r w:rsidRPr="00F42516">
        <w:rPr>
          <w:rFonts w:ascii="Book Antiqua" w:hAnsi="Book Antiqua"/>
          <w:b/>
          <w:bCs/>
          <w:sz w:val="22"/>
          <w:szCs w:val="22"/>
        </w:rPr>
        <w:t xml:space="preserve">TYPE OF RULE: Routine Technical </w:t>
      </w:r>
    </w:p>
    <w:p w14:paraId="4B5A0868" w14:textId="0C4D5DC3" w:rsidR="0055019D" w:rsidRPr="00F42516" w:rsidRDefault="0055019D" w:rsidP="00F81376">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2"/>
          <w:szCs w:val="22"/>
        </w:rPr>
      </w:pPr>
      <w:r w:rsidRPr="00F42516">
        <w:rPr>
          <w:rFonts w:ascii="Book Antiqua" w:hAnsi="Book Antiqua"/>
          <w:b/>
          <w:bCs/>
          <w:sz w:val="22"/>
          <w:szCs w:val="22"/>
        </w:rPr>
        <w:lastRenderedPageBreak/>
        <w:t>PROPOSED RULE NUMBER: 2024-P284</w:t>
      </w:r>
    </w:p>
    <w:p w14:paraId="3983E8E5" w14:textId="367281F5" w:rsidR="0055019D" w:rsidRPr="00F42516" w:rsidRDefault="0055019D" w:rsidP="00F81376">
      <w:pPr>
        <w:tabs>
          <w:tab w:val="left" w:pos="-1440"/>
          <w:tab w:val="left" w:pos="-720"/>
          <w:tab w:val="left" w:pos="10440"/>
        </w:tabs>
        <w:ind w:right="360"/>
        <w:rPr>
          <w:rFonts w:ascii="Book Antiqua" w:hAnsi="Book Antiqua"/>
          <w:sz w:val="22"/>
          <w:szCs w:val="22"/>
        </w:rPr>
      </w:pPr>
      <w:r w:rsidRPr="00F42516">
        <w:rPr>
          <w:rFonts w:ascii="Book Antiqua" w:hAnsi="Book Antiqua"/>
          <w:b/>
          <w:bCs/>
          <w:sz w:val="22"/>
          <w:szCs w:val="22"/>
        </w:rPr>
        <w:t xml:space="preserve">BRIEF SUMMARY: </w:t>
      </w:r>
      <w:r w:rsidRPr="00F42516">
        <w:rPr>
          <w:rFonts w:ascii="Book Antiqua" w:hAnsi="Book Antiqua"/>
          <w:sz w:val="22"/>
          <w:szCs w:val="22"/>
        </w:rPr>
        <w:t>The Department proposes to revise Chapter 138 to: clarify applicability of the rule; reevaluate NO</w:t>
      </w:r>
      <w:r w:rsidRPr="00F42516">
        <w:rPr>
          <w:rFonts w:ascii="Book Antiqua" w:hAnsi="Book Antiqua"/>
          <w:sz w:val="22"/>
          <w:szCs w:val="22"/>
        </w:rPr>
        <w:softHyphen/>
      </w:r>
      <w:r w:rsidRPr="00F42516">
        <w:rPr>
          <w:rFonts w:ascii="Book Antiqua" w:hAnsi="Book Antiqua"/>
          <w:sz w:val="22"/>
          <w:szCs w:val="22"/>
          <w:vertAlign w:val="subscript"/>
        </w:rPr>
        <w:t>x</w:t>
      </w:r>
      <w:r w:rsidRPr="00F42516">
        <w:rPr>
          <w:rFonts w:ascii="Book Antiqua" w:hAnsi="Book Antiqua"/>
          <w:sz w:val="22"/>
          <w:szCs w:val="22"/>
        </w:rPr>
        <w:t xml:space="preserve"> RACT for affected facilities located in the ozone transport region (OTR) due to promulgation of the 2015 8-hour ozone National Ambient Air Quality Standard (NAAQS); replace blanket exemptions with alternative emissions limits; and remove obsolete requirements.</w:t>
      </w:r>
    </w:p>
    <w:p w14:paraId="1E6BCB95" w14:textId="77777777" w:rsidR="0055019D" w:rsidRPr="00F42516" w:rsidRDefault="0055019D" w:rsidP="00F81376">
      <w:pPr>
        <w:tabs>
          <w:tab w:val="left" w:pos="-1440"/>
          <w:tab w:val="left" w:pos="-720"/>
          <w:tab w:val="left" w:pos="0"/>
          <w:tab w:val="left" w:pos="580"/>
          <w:tab w:val="left" w:pos="1152"/>
          <w:tab w:val="left" w:pos="1739"/>
          <w:tab w:val="left" w:pos="2400"/>
          <w:tab w:val="left" w:pos="3145"/>
          <w:tab w:val="left" w:pos="3892"/>
          <w:tab w:val="left" w:pos="4470"/>
          <w:tab w:val="left" w:pos="5040"/>
          <w:tab w:val="left" w:pos="5940"/>
        </w:tabs>
        <w:spacing w:line="245" w:lineRule="exact"/>
        <w:jc w:val="both"/>
        <w:rPr>
          <w:rFonts w:ascii="Book Antiqua" w:hAnsi="Book Antiqua"/>
          <w:sz w:val="22"/>
          <w:szCs w:val="22"/>
        </w:rPr>
      </w:pPr>
      <w:r w:rsidRPr="00F42516">
        <w:rPr>
          <w:rFonts w:ascii="Book Antiqua" w:hAnsi="Book Antiqua"/>
          <w:b/>
          <w:bCs/>
          <w:sz w:val="22"/>
          <w:szCs w:val="22"/>
        </w:rPr>
        <w:t>PUBLIC HEARING:</w:t>
      </w:r>
      <w:r w:rsidRPr="00F42516">
        <w:rPr>
          <w:rFonts w:ascii="Book Antiqua" w:hAnsi="Book Antiqua"/>
          <w:sz w:val="22"/>
          <w:szCs w:val="22"/>
        </w:rPr>
        <w:t xml:space="preserve"> A public hearing was held October 17, 2024. The proposed rule is being reposted for additional written public comment.</w:t>
      </w:r>
    </w:p>
    <w:p w14:paraId="1657BAC2" w14:textId="13468F74" w:rsidR="0055019D" w:rsidRPr="00F42516" w:rsidRDefault="0055019D" w:rsidP="00F81376">
      <w:pPr>
        <w:tabs>
          <w:tab w:val="left" w:pos="-1440"/>
          <w:tab w:val="left" w:pos="-720"/>
          <w:tab w:val="left" w:pos="540"/>
          <w:tab w:val="left" w:pos="5940"/>
          <w:tab w:val="left" w:pos="10440"/>
        </w:tabs>
        <w:ind w:left="540" w:right="360" w:hanging="540"/>
        <w:rPr>
          <w:rFonts w:ascii="Book Antiqua" w:hAnsi="Book Antiqua"/>
          <w:sz w:val="22"/>
          <w:szCs w:val="22"/>
        </w:rPr>
      </w:pPr>
      <w:r w:rsidRPr="00F42516">
        <w:rPr>
          <w:rFonts w:ascii="Book Antiqua" w:hAnsi="Book Antiqua"/>
          <w:b/>
          <w:bCs/>
          <w:sz w:val="22"/>
          <w:szCs w:val="22"/>
        </w:rPr>
        <w:t>COMMENT DEADLINE:</w:t>
      </w:r>
      <w:r w:rsidRPr="00F42516">
        <w:rPr>
          <w:rFonts w:ascii="Book Antiqua" w:hAnsi="Book Antiqua"/>
          <w:sz w:val="22"/>
          <w:szCs w:val="22"/>
        </w:rPr>
        <w:t xml:space="preserve"> February 4, 2025</w:t>
      </w:r>
    </w:p>
    <w:p w14:paraId="4DF6C407" w14:textId="0B8DBAEE" w:rsidR="0055019D" w:rsidRPr="00F42516" w:rsidRDefault="0055019D" w:rsidP="00F81376">
      <w:pPr>
        <w:tabs>
          <w:tab w:val="left" w:pos="-1440"/>
          <w:tab w:val="left" w:pos="-720"/>
          <w:tab w:val="left" w:pos="540"/>
          <w:tab w:val="left" w:pos="10440"/>
        </w:tabs>
        <w:rPr>
          <w:rFonts w:ascii="Book Antiqua" w:hAnsi="Book Antiqua"/>
          <w:b/>
          <w:bCs/>
          <w:sz w:val="22"/>
          <w:szCs w:val="22"/>
        </w:rPr>
      </w:pPr>
      <w:r w:rsidRPr="00F42516">
        <w:rPr>
          <w:rFonts w:ascii="Book Antiqua" w:hAnsi="Book Antiqua"/>
          <w:b/>
          <w:bCs/>
          <w:sz w:val="22"/>
          <w:szCs w:val="22"/>
        </w:rPr>
        <w:t>CONTACT PERSON FOR THIS FILING:</w:t>
      </w:r>
    </w:p>
    <w:p w14:paraId="0ECB1511" w14:textId="09F3E86C" w:rsidR="0055019D" w:rsidRPr="00F42516" w:rsidRDefault="0055019D" w:rsidP="00F81376">
      <w:pPr>
        <w:spacing w:line="245" w:lineRule="exact"/>
        <w:jc w:val="both"/>
        <w:rPr>
          <w:rFonts w:ascii="Book Antiqua" w:hAnsi="Book Antiqua"/>
          <w:sz w:val="22"/>
          <w:szCs w:val="22"/>
        </w:rPr>
      </w:pPr>
      <w:r w:rsidRPr="00F42516">
        <w:rPr>
          <w:rFonts w:ascii="Book Antiqua" w:hAnsi="Book Antiqua"/>
          <w:sz w:val="22"/>
          <w:szCs w:val="22"/>
        </w:rPr>
        <w:t>Lynn Muzzey</w:t>
      </w:r>
    </w:p>
    <w:p w14:paraId="1FF3DC75" w14:textId="34B636BE" w:rsidR="0055019D" w:rsidRPr="00F42516" w:rsidRDefault="0055019D" w:rsidP="00F81376">
      <w:pPr>
        <w:spacing w:line="245" w:lineRule="exact"/>
        <w:jc w:val="both"/>
        <w:rPr>
          <w:rFonts w:ascii="Book Antiqua" w:hAnsi="Book Antiqua"/>
          <w:sz w:val="22"/>
          <w:szCs w:val="22"/>
        </w:rPr>
      </w:pPr>
      <w:r w:rsidRPr="00F42516">
        <w:rPr>
          <w:rFonts w:ascii="Book Antiqua" w:hAnsi="Book Antiqua"/>
          <w:sz w:val="22"/>
          <w:szCs w:val="22"/>
        </w:rPr>
        <w:t>Maine Department of Environmental Protection</w:t>
      </w:r>
    </w:p>
    <w:p w14:paraId="695D3F94" w14:textId="6CE821BE" w:rsidR="0055019D" w:rsidRPr="00F42516" w:rsidRDefault="0055019D" w:rsidP="00F81376">
      <w:pPr>
        <w:spacing w:line="245" w:lineRule="exact"/>
        <w:jc w:val="both"/>
        <w:rPr>
          <w:rFonts w:ascii="Book Antiqua" w:hAnsi="Book Antiqua"/>
          <w:sz w:val="22"/>
          <w:szCs w:val="22"/>
        </w:rPr>
      </w:pPr>
      <w:r w:rsidRPr="00F42516">
        <w:rPr>
          <w:rFonts w:ascii="Book Antiqua" w:hAnsi="Book Antiqua"/>
          <w:sz w:val="22"/>
          <w:szCs w:val="22"/>
        </w:rPr>
        <w:t>17 State House Station</w:t>
      </w:r>
    </w:p>
    <w:p w14:paraId="395D111E" w14:textId="031139EC" w:rsidR="0055019D" w:rsidRPr="00F42516" w:rsidRDefault="0055019D" w:rsidP="00F81376">
      <w:pPr>
        <w:spacing w:line="245" w:lineRule="exact"/>
        <w:jc w:val="both"/>
        <w:rPr>
          <w:rFonts w:ascii="Book Antiqua" w:hAnsi="Book Antiqua"/>
          <w:sz w:val="22"/>
          <w:szCs w:val="22"/>
        </w:rPr>
      </w:pPr>
      <w:r w:rsidRPr="00F42516">
        <w:rPr>
          <w:rFonts w:ascii="Book Antiqua" w:hAnsi="Book Antiqua"/>
          <w:sz w:val="22"/>
          <w:szCs w:val="22"/>
        </w:rPr>
        <w:t>Augusta, ME 04333</w:t>
      </w:r>
    </w:p>
    <w:p w14:paraId="42668B82" w14:textId="69C84EFE" w:rsidR="0055019D" w:rsidRPr="00F42516" w:rsidRDefault="0055019D" w:rsidP="00F81376">
      <w:pPr>
        <w:spacing w:line="245" w:lineRule="exact"/>
        <w:jc w:val="both"/>
        <w:rPr>
          <w:rFonts w:ascii="Book Antiqua" w:hAnsi="Book Antiqua"/>
          <w:sz w:val="22"/>
          <w:szCs w:val="22"/>
        </w:rPr>
      </w:pPr>
      <w:r w:rsidRPr="00F42516">
        <w:rPr>
          <w:rFonts w:ascii="Book Antiqua" w:hAnsi="Book Antiqua"/>
          <w:sz w:val="22"/>
          <w:szCs w:val="22"/>
        </w:rPr>
        <w:t>(207) 332-1279</w:t>
      </w:r>
    </w:p>
    <w:p w14:paraId="7302CB5F" w14:textId="465F9822" w:rsidR="0055019D" w:rsidRPr="00F42516" w:rsidRDefault="00E92946" w:rsidP="00F81376">
      <w:pPr>
        <w:spacing w:line="245" w:lineRule="exact"/>
        <w:jc w:val="both"/>
        <w:rPr>
          <w:rFonts w:ascii="Book Antiqua" w:hAnsi="Book Antiqua"/>
          <w:sz w:val="22"/>
          <w:szCs w:val="22"/>
        </w:rPr>
      </w:pPr>
      <w:hyperlink r:id="rId18" w:history="1">
        <w:r w:rsidR="0055019D" w:rsidRPr="00F42516">
          <w:rPr>
            <w:rStyle w:val="Hyperlink"/>
            <w:rFonts w:ascii="Book Antiqua" w:hAnsi="Book Antiqua"/>
            <w:sz w:val="22"/>
            <w:szCs w:val="22"/>
          </w:rPr>
          <w:t>lynn.muzzey@maine.gov</w:t>
        </w:r>
      </w:hyperlink>
      <w:r w:rsidR="0055019D" w:rsidRPr="00F42516">
        <w:rPr>
          <w:rFonts w:ascii="Book Antiqua" w:hAnsi="Book Antiqua"/>
          <w:sz w:val="22"/>
          <w:szCs w:val="22"/>
        </w:rPr>
        <w:t xml:space="preserve"> </w:t>
      </w:r>
    </w:p>
    <w:p w14:paraId="4F64A00E" w14:textId="77777777" w:rsidR="0055019D" w:rsidRPr="00F42516" w:rsidRDefault="0055019D" w:rsidP="00F81376">
      <w:pPr>
        <w:tabs>
          <w:tab w:val="left" w:pos="-1440"/>
          <w:tab w:val="left" w:pos="-720"/>
          <w:tab w:val="left" w:pos="540"/>
          <w:tab w:val="left" w:pos="10440"/>
        </w:tabs>
        <w:ind w:right="360"/>
        <w:rPr>
          <w:rFonts w:ascii="Book Antiqua" w:hAnsi="Book Antiqua"/>
          <w:sz w:val="22"/>
          <w:szCs w:val="22"/>
        </w:rPr>
      </w:pPr>
      <w:r w:rsidRPr="00F42516">
        <w:rPr>
          <w:rFonts w:ascii="Book Antiqua" w:hAnsi="Book Antiqua"/>
          <w:b/>
          <w:bCs/>
          <w:sz w:val="22"/>
          <w:szCs w:val="22"/>
        </w:rPr>
        <w:t>CONTACT PERSON FOR SMALL BUSINESS IMPACT STATEMENT</w:t>
      </w:r>
      <w:r w:rsidRPr="00F42516">
        <w:rPr>
          <w:rFonts w:ascii="Book Antiqua" w:hAnsi="Book Antiqua"/>
          <w:sz w:val="22"/>
          <w:szCs w:val="22"/>
        </w:rPr>
        <w:t xml:space="preserve"> </w:t>
      </w:r>
      <w:r w:rsidRPr="00F42516">
        <w:rPr>
          <w:rFonts w:ascii="Book Antiqua" w:hAnsi="Book Antiqua"/>
          <w:i/>
          <w:sz w:val="22"/>
          <w:szCs w:val="22"/>
        </w:rPr>
        <w:t>(if different)</w:t>
      </w:r>
      <w:r w:rsidRPr="00F42516">
        <w:rPr>
          <w:rFonts w:ascii="Book Antiqua" w:hAnsi="Book Antiqua"/>
          <w:sz w:val="22"/>
          <w:szCs w:val="22"/>
        </w:rPr>
        <w:t>: N/A</w:t>
      </w:r>
    </w:p>
    <w:p w14:paraId="2741848E" w14:textId="77777777" w:rsidR="0055019D" w:rsidRPr="00F42516" w:rsidRDefault="0055019D" w:rsidP="00F81376">
      <w:pPr>
        <w:tabs>
          <w:tab w:val="left" w:pos="-1440"/>
          <w:tab w:val="left" w:pos="-720"/>
          <w:tab w:val="left" w:pos="540"/>
          <w:tab w:val="left" w:pos="10440"/>
        </w:tabs>
        <w:ind w:right="972"/>
        <w:rPr>
          <w:rStyle w:val="apple-converted-space"/>
          <w:rFonts w:ascii="Book Antiqua" w:hAnsi="Book Antiqua"/>
          <w:color w:val="000000"/>
          <w:sz w:val="22"/>
          <w:szCs w:val="22"/>
          <w:shd w:val="clear" w:color="auto" w:fill="FFFFFF"/>
        </w:rPr>
      </w:pPr>
      <w:r w:rsidRPr="00F42516">
        <w:rPr>
          <w:rFonts w:ascii="Book Antiqua" w:hAnsi="Book Antiqua"/>
          <w:b/>
          <w:bCs/>
          <w:color w:val="000000"/>
          <w:sz w:val="22"/>
          <w:szCs w:val="22"/>
          <w:shd w:val="clear" w:color="auto" w:fill="FFFFFF"/>
        </w:rPr>
        <w:t>FINANCIAL IMPACT ON MUNICIPALITIES OR COUNTIES</w:t>
      </w:r>
      <w:r w:rsidRPr="00F42516">
        <w:rPr>
          <w:rFonts w:ascii="Book Antiqua" w:hAnsi="Book Antiqua"/>
          <w:color w:val="000000"/>
          <w:sz w:val="22"/>
          <w:szCs w:val="22"/>
          <w:shd w:val="clear" w:color="auto" w:fill="FFFFFF"/>
        </w:rPr>
        <w:t xml:space="preserve"> </w:t>
      </w:r>
      <w:r w:rsidRPr="00F42516">
        <w:rPr>
          <w:rFonts w:ascii="Book Antiqua" w:hAnsi="Book Antiqua"/>
          <w:i/>
          <w:color w:val="000000"/>
          <w:sz w:val="22"/>
          <w:szCs w:val="22"/>
          <w:shd w:val="clear" w:color="auto" w:fill="FFFFFF"/>
        </w:rPr>
        <w:t>(if any)</w:t>
      </w:r>
      <w:r w:rsidRPr="00F42516">
        <w:rPr>
          <w:rFonts w:ascii="Book Antiqua" w:hAnsi="Book Antiqua"/>
          <w:color w:val="000000"/>
          <w:sz w:val="22"/>
          <w:szCs w:val="22"/>
          <w:shd w:val="clear" w:color="auto" w:fill="FFFFFF"/>
        </w:rPr>
        <w:t>:</w:t>
      </w:r>
      <w:r w:rsidRPr="00F42516">
        <w:rPr>
          <w:rStyle w:val="apple-converted-space"/>
          <w:rFonts w:ascii="Book Antiqua" w:hAnsi="Book Antiqua"/>
          <w:color w:val="000000"/>
          <w:sz w:val="22"/>
          <w:szCs w:val="22"/>
          <w:shd w:val="clear" w:color="auto" w:fill="FFFFFF"/>
        </w:rPr>
        <w:t> N/A</w:t>
      </w:r>
    </w:p>
    <w:p w14:paraId="34172ABA" w14:textId="77777777" w:rsidR="0055019D" w:rsidRPr="00F42516" w:rsidRDefault="0055019D" w:rsidP="00BC2C84">
      <w:pPr>
        <w:tabs>
          <w:tab w:val="left" w:pos="-1440"/>
          <w:tab w:val="left" w:pos="-720"/>
          <w:tab w:val="left" w:pos="540"/>
          <w:tab w:val="left" w:pos="10440"/>
        </w:tabs>
        <w:ind w:right="360"/>
        <w:rPr>
          <w:rFonts w:ascii="Book Antiqua" w:hAnsi="Book Antiqua"/>
          <w:sz w:val="22"/>
          <w:szCs w:val="22"/>
        </w:rPr>
      </w:pPr>
      <w:r w:rsidRPr="00F42516">
        <w:rPr>
          <w:rFonts w:ascii="Book Antiqua" w:hAnsi="Book Antiqua"/>
          <w:b/>
          <w:bCs/>
          <w:sz w:val="22"/>
          <w:szCs w:val="22"/>
        </w:rPr>
        <w:t>STATUTORY AUTHORITY FOR THIS RULE:</w:t>
      </w:r>
      <w:r w:rsidRPr="00F42516">
        <w:rPr>
          <w:rFonts w:ascii="Book Antiqua" w:hAnsi="Book Antiqua"/>
          <w:sz w:val="22"/>
          <w:szCs w:val="22"/>
        </w:rPr>
        <w:t xml:space="preserve"> 38 M.R.S. §§ 585 and 585-A</w:t>
      </w:r>
    </w:p>
    <w:p w14:paraId="5ABADAE0" w14:textId="77777777" w:rsidR="0055019D" w:rsidRPr="00F42516" w:rsidRDefault="0055019D" w:rsidP="00BC2C84">
      <w:pPr>
        <w:tabs>
          <w:tab w:val="left" w:pos="-1440"/>
          <w:tab w:val="left" w:pos="-720"/>
          <w:tab w:val="left" w:pos="540"/>
          <w:tab w:val="left" w:pos="10440"/>
        </w:tabs>
        <w:ind w:right="360"/>
        <w:rPr>
          <w:rFonts w:ascii="Book Antiqua" w:hAnsi="Book Antiqua"/>
          <w:sz w:val="22"/>
          <w:szCs w:val="22"/>
        </w:rPr>
      </w:pPr>
      <w:r w:rsidRPr="00F42516">
        <w:rPr>
          <w:rFonts w:ascii="Book Antiqua" w:hAnsi="Book Antiqua"/>
          <w:b/>
          <w:bCs/>
          <w:sz w:val="22"/>
          <w:szCs w:val="22"/>
        </w:rPr>
        <w:t>SUBSTANTIVE STATE OR FEDERAL LAW BEING IMPLEMENTED</w:t>
      </w:r>
      <w:r w:rsidRPr="00F42516">
        <w:rPr>
          <w:rFonts w:ascii="Book Antiqua" w:hAnsi="Book Antiqua"/>
          <w:sz w:val="22"/>
          <w:szCs w:val="22"/>
        </w:rPr>
        <w:t xml:space="preserve"> </w:t>
      </w:r>
      <w:r w:rsidRPr="00F42516">
        <w:rPr>
          <w:rFonts w:ascii="Book Antiqua" w:hAnsi="Book Antiqua"/>
          <w:i/>
          <w:sz w:val="22"/>
          <w:szCs w:val="22"/>
        </w:rPr>
        <w:t>(if different)</w:t>
      </w:r>
      <w:r w:rsidRPr="00F42516">
        <w:rPr>
          <w:rFonts w:ascii="Book Antiqua" w:hAnsi="Book Antiqua"/>
          <w:sz w:val="22"/>
          <w:szCs w:val="22"/>
        </w:rPr>
        <w:t>: N/A</w:t>
      </w:r>
    </w:p>
    <w:p w14:paraId="36A8BF90" w14:textId="77777777" w:rsidR="0055019D" w:rsidRPr="00F42516" w:rsidRDefault="0055019D" w:rsidP="00BC2C84">
      <w:pPr>
        <w:tabs>
          <w:tab w:val="left" w:pos="-1440"/>
          <w:tab w:val="left" w:pos="-720"/>
          <w:tab w:val="left" w:pos="540"/>
          <w:tab w:val="left" w:pos="10440"/>
        </w:tabs>
        <w:ind w:left="540" w:right="360" w:hanging="540"/>
        <w:rPr>
          <w:rFonts w:ascii="Book Antiqua" w:hAnsi="Book Antiqua"/>
          <w:sz w:val="22"/>
          <w:szCs w:val="22"/>
        </w:rPr>
      </w:pPr>
      <w:bookmarkStart w:id="9" w:name="_Hlk161212368"/>
      <w:r w:rsidRPr="00F42516">
        <w:rPr>
          <w:rFonts w:ascii="Book Antiqua" w:hAnsi="Book Antiqua"/>
          <w:b/>
          <w:bCs/>
          <w:sz w:val="22"/>
          <w:szCs w:val="22"/>
        </w:rPr>
        <w:t>AGENCY WEBSITE:</w:t>
      </w:r>
      <w:r w:rsidRPr="00F42516">
        <w:rPr>
          <w:rFonts w:ascii="Book Antiqua" w:hAnsi="Book Antiqua"/>
          <w:sz w:val="22"/>
          <w:szCs w:val="22"/>
        </w:rPr>
        <w:t xml:space="preserve">  </w:t>
      </w:r>
      <w:hyperlink r:id="rId19" w:history="1">
        <w:r w:rsidRPr="00F42516">
          <w:rPr>
            <w:rStyle w:val="Hyperlink"/>
            <w:rFonts w:ascii="Book Antiqua" w:hAnsi="Book Antiqua"/>
            <w:sz w:val="22"/>
            <w:szCs w:val="22"/>
          </w:rPr>
          <w:t>www.maine.gov/dep/rules</w:t>
        </w:r>
      </w:hyperlink>
    </w:p>
    <w:bookmarkEnd w:id="9"/>
    <w:p w14:paraId="14440D04" w14:textId="77777777" w:rsidR="0055019D" w:rsidRPr="00F42516" w:rsidRDefault="0055019D" w:rsidP="00BC2C84">
      <w:pPr>
        <w:tabs>
          <w:tab w:val="left" w:pos="-1440"/>
          <w:tab w:val="left" w:pos="-720"/>
          <w:tab w:val="left" w:pos="540"/>
          <w:tab w:val="left" w:pos="10440"/>
        </w:tabs>
        <w:ind w:right="360"/>
        <w:rPr>
          <w:rFonts w:ascii="Book Antiqua" w:hAnsi="Book Antiqua"/>
          <w:sz w:val="22"/>
          <w:szCs w:val="22"/>
        </w:rPr>
      </w:pPr>
      <w:r w:rsidRPr="00F42516">
        <w:rPr>
          <w:rFonts w:ascii="Book Antiqua" w:hAnsi="Book Antiqua"/>
          <w:b/>
          <w:bCs/>
          <w:sz w:val="22"/>
          <w:szCs w:val="22"/>
        </w:rPr>
        <w:t xml:space="preserve">EMAIL FOR OVERALL AGENCY RULEMAKING LIAISON: </w:t>
      </w:r>
      <w:hyperlink r:id="rId20" w:history="1">
        <w:r w:rsidRPr="00F42516">
          <w:rPr>
            <w:rStyle w:val="Hyperlink"/>
            <w:rFonts w:ascii="Book Antiqua" w:hAnsi="Book Antiqua"/>
            <w:sz w:val="22"/>
            <w:szCs w:val="22"/>
          </w:rPr>
          <w:t>Mark.T.Margerum@maine.gov</w:t>
        </w:r>
      </w:hyperlink>
      <w:r w:rsidRPr="00F42516">
        <w:rPr>
          <w:rFonts w:ascii="Book Antiqua" w:hAnsi="Book Antiqua"/>
          <w:sz w:val="22"/>
          <w:szCs w:val="22"/>
        </w:rPr>
        <w:t xml:space="preserve"> </w:t>
      </w:r>
    </w:p>
    <w:bookmarkEnd w:id="8"/>
    <w:p w14:paraId="1C552858" w14:textId="77777777" w:rsidR="0055019D" w:rsidRPr="00451D4C" w:rsidRDefault="0055019D" w:rsidP="00451D4C">
      <w:pPr>
        <w:rPr>
          <w:rFonts w:ascii="Book Antiqua" w:hAnsi="Book Antiqua" w:cs="Arial"/>
          <w:sz w:val="22"/>
          <w:szCs w:val="22"/>
        </w:rPr>
      </w:pPr>
    </w:p>
    <w:p w14:paraId="0CA72D0C" w14:textId="5F7D81F3" w:rsidR="00B01172" w:rsidRPr="00451D4C" w:rsidRDefault="00B01172" w:rsidP="00902D36">
      <w:pPr>
        <w:pBdr>
          <w:top w:val="thickThinSmallGap" w:sz="24" w:space="1" w:color="auto"/>
          <w:bottom w:val="thickThinSmallGap" w:sz="24" w:space="1" w:color="auto"/>
        </w:pBdr>
        <w:contextualSpacing/>
        <w:rPr>
          <w:rFonts w:ascii="Book Antiqua" w:hAnsi="Book Antiqua" w:cs="Arial"/>
          <w:b/>
          <w:bCs/>
          <w:sz w:val="22"/>
          <w:szCs w:val="22"/>
        </w:rPr>
      </w:pPr>
      <w:bookmarkStart w:id="10" w:name="_Hlk124326626"/>
      <w:bookmarkStart w:id="11" w:name="_Hlk175658805"/>
      <w:bookmarkStart w:id="12" w:name="_Hlk175657783"/>
      <w:bookmarkEnd w:id="1"/>
      <w:bookmarkEnd w:id="10"/>
      <w:r w:rsidRPr="00451D4C">
        <w:rPr>
          <w:rFonts w:ascii="Book Antiqua" w:hAnsi="Book Antiqua" w:cs="Arial"/>
          <w:b/>
          <w:bCs/>
          <w:sz w:val="22"/>
          <w:szCs w:val="22"/>
        </w:rPr>
        <w:t>ADOPTIONS</w:t>
      </w:r>
    </w:p>
    <w:p w14:paraId="6A005375" w14:textId="77777777" w:rsidR="004B7FA4" w:rsidRPr="00451D4C" w:rsidRDefault="004B7FA4" w:rsidP="00451D4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hanging="445"/>
        <w:rPr>
          <w:rFonts w:ascii="Book Antiqua" w:hAnsi="Book Antiqua" w:cs="Arial"/>
          <w:b/>
          <w:sz w:val="22"/>
          <w:szCs w:val="22"/>
        </w:rPr>
      </w:pPr>
      <w:bookmarkStart w:id="13" w:name="_Hlk172619655"/>
      <w:bookmarkEnd w:id="11"/>
      <w:bookmarkEnd w:id="12"/>
      <w:bookmarkEnd w:id="13"/>
    </w:p>
    <w:p w14:paraId="68982497" w14:textId="6C3DFE41" w:rsidR="007F6DD0" w:rsidRPr="00451D4C" w:rsidRDefault="007F6DD0"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r w:rsidRPr="00451D4C">
        <w:rPr>
          <w:rFonts w:ascii="Book Antiqua" w:hAnsi="Book Antiqua" w:cs="Arial"/>
          <w:b/>
          <w:sz w:val="22"/>
          <w:szCs w:val="22"/>
        </w:rPr>
        <w:t>AGENCY: 99-346 Maine State Housing Authority</w:t>
      </w:r>
    </w:p>
    <w:p w14:paraId="2FC098E3" w14:textId="214FEC37" w:rsidR="007F6DD0" w:rsidRPr="00451D4C" w:rsidRDefault="007F6DD0" w:rsidP="00902D36">
      <w:pPr>
        <w:tabs>
          <w:tab w:val="left" w:pos="-1440"/>
          <w:tab w:val="left" w:pos="-720"/>
          <w:tab w:val="left" w:pos="0"/>
          <w:tab w:val="left" w:pos="580"/>
          <w:tab w:val="left" w:pos="1152"/>
          <w:tab w:val="left" w:pos="1757"/>
          <w:tab w:val="left" w:pos="2400"/>
          <w:tab w:val="left" w:pos="3145"/>
          <w:tab w:val="left" w:pos="3892"/>
          <w:tab w:val="left" w:pos="4470"/>
          <w:tab w:val="left" w:pos="5040"/>
        </w:tabs>
        <w:spacing w:line="245" w:lineRule="exact"/>
        <w:rPr>
          <w:rFonts w:ascii="Book Antiqua" w:hAnsi="Book Antiqua" w:cs="Arial"/>
          <w:b/>
          <w:sz w:val="22"/>
          <w:szCs w:val="22"/>
        </w:rPr>
      </w:pPr>
      <w:r w:rsidRPr="00451D4C">
        <w:rPr>
          <w:rFonts w:ascii="Book Antiqua" w:hAnsi="Book Antiqua" w:cs="Arial"/>
          <w:b/>
          <w:sz w:val="22"/>
          <w:szCs w:val="22"/>
        </w:rPr>
        <w:t>CHAPTER NUMBER AND TITLE: Chapter 36, Housing First Program Administrative Responsibility Rule</w:t>
      </w:r>
    </w:p>
    <w:p w14:paraId="0AB602C0" w14:textId="77777777" w:rsidR="007F6DD0" w:rsidRPr="00451D4C" w:rsidRDefault="007F6DD0" w:rsidP="00902D3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r w:rsidRPr="00451D4C">
        <w:rPr>
          <w:rFonts w:ascii="Book Antiqua" w:hAnsi="Book Antiqua" w:cs="Arial"/>
          <w:b/>
          <w:sz w:val="22"/>
          <w:szCs w:val="22"/>
        </w:rPr>
        <w:t>ADOPTED RULE NUMBER: 2024-274</w:t>
      </w:r>
    </w:p>
    <w:p w14:paraId="039441C4" w14:textId="77777777" w:rsidR="007F6DD0" w:rsidRPr="00451D4C" w:rsidRDefault="007F6DD0"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p>
    <w:p w14:paraId="69ABB0A7" w14:textId="77777777" w:rsidR="007F6DD0" w:rsidRPr="00451D4C" w:rsidRDefault="007F6DD0"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451D4C">
        <w:rPr>
          <w:rFonts w:ascii="Book Antiqua" w:hAnsi="Book Antiqua" w:cs="Arial"/>
          <w:b/>
          <w:sz w:val="22"/>
          <w:szCs w:val="22"/>
        </w:rPr>
        <w:t>CONCISE SUMMARY:</w:t>
      </w:r>
    </w:p>
    <w:p w14:paraId="7AA4D633" w14:textId="77777777" w:rsidR="007F6DD0" w:rsidRPr="00451D4C" w:rsidRDefault="007F6DD0"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sz w:val="22"/>
          <w:szCs w:val="22"/>
        </w:rPr>
      </w:pPr>
    </w:p>
    <w:p w14:paraId="20BA5312" w14:textId="77777777" w:rsidR="007F6DD0" w:rsidRPr="00451D4C" w:rsidRDefault="007F6DD0" w:rsidP="00902D36">
      <w:pPr>
        <w:pStyle w:val="BodyText"/>
        <w:spacing w:after="0"/>
        <w:rPr>
          <w:rFonts w:ascii="Book Antiqua" w:hAnsi="Book Antiqua" w:cs="Arial"/>
          <w:sz w:val="22"/>
          <w:szCs w:val="22"/>
        </w:rPr>
      </w:pPr>
      <w:bookmarkStart w:id="14" w:name="_Hlk174952446"/>
      <w:r w:rsidRPr="00451D4C">
        <w:rPr>
          <w:rFonts w:ascii="Book Antiqua" w:hAnsi="Book Antiqua" w:cs="Arial"/>
          <w:sz w:val="22"/>
          <w:szCs w:val="22"/>
        </w:rPr>
        <w:t xml:space="preserve">This is a new joint rule by the State of Maine Department of Health and Human Services, Office of Behavioral Health and Maine State Housing Authority setting forth the responsibilities of each agency and their joint responsibilities in administering the State of Maine’s Housing First Program. The Housing First Program provides funding for support and stabilization services for residents of properties in the State of Maine that provide permanent housing for persons who are experiencing chronic homelessness.  </w:t>
      </w:r>
    </w:p>
    <w:bookmarkEnd w:id="14"/>
    <w:p w14:paraId="2711ACC9" w14:textId="77777777" w:rsidR="007F6DD0" w:rsidRPr="00451D4C" w:rsidRDefault="007F6DD0"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sz w:val="22"/>
          <w:szCs w:val="22"/>
        </w:rPr>
      </w:pPr>
    </w:p>
    <w:p w14:paraId="6C1E6D4A" w14:textId="77777777" w:rsidR="007F6DD0" w:rsidRPr="00451D4C" w:rsidRDefault="007F6DD0"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r w:rsidRPr="00451D4C">
        <w:rPr>
          <w:rFonts w:ascii="Book Antiqua" w:hAnsi="Book Antiqua" w:cs="Arial"/>
          <w:b/>
          <w:sz w:val="22"/>
          <w:szCs w:val="22"/>
        </w:rPr>
        <w:t>EFFECTIVE DATE: Wednesday, December 25, 2024</w:t>
      </w:r>
    </w:p>
    <w:p w14:paraId="66539AA7" w14:textId="77777777" w:rsidR="007F6DD0" w:rsidRPr="00451D4C" w:rsidRDefault="007F6DD0"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p>
    <w:p w14:paraId="3060F2BA" w14:textId="77777777" w:rsidR="007F6DD0" w:rsidRPr="00451D4C" w:rsidRDefault="007F6DD0"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451D4C">
        <w:rPr>
          <w:rFonts w:ascii="Book Antiqua" w:hAnsi="Book Antiqua" w:cs="Arial"/>
          <w:b/>
          <w:sz w:val="22"/>
          <w:szCs w:val="22"/>
        </w:rPr>
        <w:t xml:space="preserve">AGENCY CONTACT PERSON: </w:t>
      </w:r>
      <w:r w:rsidRPr="00451D4C">
        <w:rPr>
          <w:rFonts w:ascii="Book Antiqua" w:hAnsi="Book Antiqua" w:cs="Arial"/>
          <w:b/>
          <w:sz w:val="22"/>
          <w:szCs w:val="22"/>
        </w:rPr>
        <w:tab/>
      </w:r>
      <w:r w:rsidRPr="00451D4C">
        <w:rPr>
          <w:rFonts w:ascii="Book Antiqua" w:hAnsi="Book Antiqua" w:cs="Arial"/>
          <w:bCs/>
          <w:sz w:val="22"/>
          <w:szCs w:val="22"/>
        </w:rPr>
        <w:t>Ashley Carson, Chief Counsel</w:t>
      </w:r>
    </w:p>
    <w:p w14:paraId="124C9F4B" w14:textId="65FEAA09" w:rsidR="007F6DD0" w:rsidRPr="00451D4C" w:rsidRDefault="007F6DD0" w:rsidP="00451D4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451D4C">
        <w:rPr>
          <w:rFonts w:ascii="Book Antiqua" w:hAnsi="Book Antiqua" w:cs="Arial"/>
          <w:bCs/>
          <w:sz w:val="22"/>
          <w:szCs w:val="22"/>
        </w:rPr>
        <w:t>AGENCY NAME:</w:t>
      </w:r>
      <w:r w:rsidRPr="00451D4C">
        <w:rPr>
          <w:rFonts w:ascii="Book Antiqua" w:hAnsi="Book Antiqua" w:cs="Arial"/>
          <w:bCs/>
          <w:sz w:val="22"/>
          <w:szCs w:val="22"/>
        </w:rPr>
        <w:tab/>
      </w:r>
      <w:r w:rsidRPr="00451D4C">
        <w:rPr>
          <w:rFonts w:ascii="Book Antiqua" w:hAnsi="Book Antiqua" w:cs="Arial"/>
          <w:bCs/>
          <w:sz w:val="22"/>
          <w:szCs w:val="22"/>
        </w:rPr>
        <w:tab/>
      </w:r>
      <w:r w:rsidR="0022387E" w:rsidRPr="00451D4C">
        <w:rPr>
          <w:rFonts w:ascii="Book Antiqua" w:hAnsi="Book Antiqua" w:cs="Arial"/>
          <w:bCs/>
          <w:sz w:val="22"/>
          <w:szCs w:val="22"/>
        </w:rPr>
        <w:tab/>
      </w:r>
      <w:r w:rsidRPr="00451D4C">
        <w:rPr>
          <w:rFonts w:ascii="Book Antiqua" w:hAnsi="Book Antiqua" w:cs="Arial"/>
          <w:bCs/>
          <w:sz w:val="22"/>
          <w:szCs w:val="22"/>
        </w:rPr>
        <w:t>Maine State Housing Authority</w:t>
      </w:r>
    </w:p>
    <w:p w14:paraId="2087ABEE" w14:textId="74C3E609" w:rsidR="007F6DD0" w:rsidRPr="00451D4C" w:rsidRDefault="007F6DD0" w:rsidP="00451D4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451D4C">
        <w:rPr>
          <w:rFonts w:ascii="Book Antiqua" w:hAnsi="Book Antiqua" w:cs="Arial"/>
          <w:bCs/>
          <w:sz w:val="22"/>
          <w:szCs w:val="22"/>
        </w:rPr>
        <w:t>ADDRESS:</w:t>
      </w:r>
      <w:r w:rsidRPr="00451D4C">
        <w:rPr>
          <w:rFonts w:ascii="Book Antiqua" w:hAnsi="Book Antiqua" w:cs="Arial"/>
          <w:bCs/>
          <w:sz w:val="22"/>
          <w:szCs w:val="22"/>
        </w:rPr>
        <w:tab/>
      </w:r>
      <w:r w:rsidRPr="00451D4C">
        <w:rPr>
          <w:rFonts w:ascii="Book Antiqua" w:hAnsi="Book Antiqua" w:cs="Arial"/>
          <w:bCs/>
          <w:sz w:val="22"/>
          <w:szCs w:val="22"/>
        </w:rPr>
        <w:tab/>
      </w:r>
      <w:r w:rsidRPr="00451D4C">
        <w:rPr>
          <w:rFonts w:ascii="Book Antiqua" w:hAnsi="Book Antiqua" w:cs="Arial"/>
          <w:bCs/>
          <w:sz w:val="22"/>
          <w:szCs w:val="22"/>
        </w:rPr>
        <w:tab/>
      </w:r>
      <w:r w:rsidRPr="00451D4C">
        <w:rPr>
          <w:rFonts w:ascii="Book Antiqua" w:hAnsi="Book Antiqua" w:cs="Arial"/>
          <w:bCs/>
          <w:sz w:val="22"/>
          <w:szCs w:val="22"/>
        </w:rPr>
        <w:tab/>
      </w:r>
      <w:r w:rsidR="0022387E" w:rsidRPr="00451D4C">
        <w:rPr>
          <w:rFonts w:ascii="Book Antiqua" w:hAnsi="Book Antiqua" w:cs="Arial"/>
          <w:bCs/>
          <w:sz w:val="22"/>
          <w:szCs w:val="22"/>
        </w:rPr>
        <w:tab/>
      </w:r>
      <w:r w:rsidR="0022387E" w:rsidRPr="00451D4C">
        <w:rPr>
          <w:rFonts w:ascii="Book Antiqua" w:hAnsi="Book Antiqua" w:cs="Arial"/>
          <w:bCs/>
          <w:sz w:val="22"/>
          <w:szCs w:val="22"/>
        </w:rPr>
        <w:tab/>
      </w:r>
      <w:r w:rsidRPr="00451D4C">
        <w:rPr>
          <w:rFonts w:ascii="Book Antiqua" w:hAnsi="Book Antiqua" w:cs="Arial"/>
          <w:bCs/>
          <w:sz w:val="22"/>
          <w:szCs w:val="22"/>
        </w:rPr>
        <w:t>26 Edison Drive, Augusta, Maine 04330-6046</w:t>
      </w:r>
    </w:p>
    <w:p w14:paraId="0FDB9F55" w14:textId="74FB4FEF" w:rsidR="007F6DD0" w:rsidRPr="00451D4C" w:rsidRDefault="007F6DD0" w:rsidP="00451D4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451D4C">
        <w:rPr>
          <w:rFonts w:ascii="Book Antiqua" w:hAnsi="Book Antiqua" w:cs="Arial"/>
          <w:bCs/>
          <w:sz w:val="22"/>
          <w:szCs w:val="22"/>
        </w:rPr>
        <w:t xml:space="preserve">TELEPHONE:  </w:t>
      </w:r>
      <w:r w:rsidRPr="00451D4C">
        <w:rPr>
          <w:rFonts w:ascii="Book Antiqua" w:hAnsi="Book Antiqua" w:cs="Arial"/>
          <w:bCs/>
          <w:sz w:val="22"/>
          <w:szCs w:val="22"/>
        </w:rPr>
        <w:tab/>
      </w:r>
      <w:r w:rsidRPr="00451D4C">
        <w:rPr>
          <w:rFonts w:ascii="Book Antiqua" w:hAnsi="Book Antiqua" w:cs="Arial"/>
          <w:bCs/>
          <w:sz w:val="22"/>
          <w:szCs w:val="22"/>
        </w:rPr>
        <w:tab/>
      </w:r>
      <w:r w:rsidR="0022387E" w:rsidRPr="00451D4C">
        <w:rPr>
          <w:rFonts w:ascii="Book Antiqua" w:hAnsi="Book Antiqua" w:cs="Arial"/>
          <w:bCs/>
          <w:sz w:val="22"/>
          <w:szCs w:val="22"/>
        </w:rPr>
        <w:tab/>
      </w:r>
      <w:r w:rsidR="0022387E" w:rsidRPr="00451D4C">
        <w:rPr>
          <w:rFonts w:ascii="Book Antiqua" w:hAnsi="Book Antiqua" w:cs="Arial"/>
          <w:bCs/>
          <w:sz w:val="22"/>
          <w:szCs w:val="22"/>
        </w:rPr>
        <w:tab/>
      </w:r>
      <w:r w:rsidRPr="00451D4C">
        <w:rPr>
          <w:rFonts w:ascii="Book Antiqua" w:hAnsi="Book Antiqua" w:cs="Arial"/>
          <w:bCs/>
          <w:sz w:val="22"/>
          <w:szCs w:val="22"/>
        </w:rPr>
        <w:t>(207) 626-4600 (telephone) or Maine Relay 711</w:t>
      </w:r>
    </w:p>
    <w:p w14:paraId="524E9EEF" w14:textId="0A51957B" w:rsidR="0022387E" w:rsidRPr="00451D4C" w:rsidRDefault="0022387E" w:rsidP="00902D36">
      <w:pPr>
        <w:pStyle w:val="Default"/>
        <w:pBdr>
          <w:bottom w:val="single" w:sz="4" w:space="1" w:color="auto"/>
        </w:pBdr>
        <w:rPr>
          <w:rFonts w:ascii="Book Antiqua" w:hAnsi="Book Antiqua" w:cs="Arial"/>
          <w:b/>
          <w:bCs/>
          <w:color w:val="auto"/>
          <w:sz w:val="22"/>
          <w:szCs w:val="22"/>
        </w:rPr>
      </w:pPr>
    </w:p>
    <w:p w14:paraId="433BCE36" w14:textId="76E04029" w:rsidR="0022387E" w:rsidRPr="00451D4C" w:rsidRDefault="0022387E" w:rsidP="00902D36">
      <w:pPr>
        <w:pStyle w:val="Default"/>
        <w:rPr>
          <w:rFonts w:ascii="Book Antiqua" w:hAnsi="Book Antiqua" w:cs="Arial"/>
          <w:color w:val="auto"/>
          <w:sz w:val="22"/>
          <w:szCs w:val="22"/>
        </w:rPr>
      </w:pPr>
    </w:p>
    <w:p w14:paraId="7106EB6D" w14:textId="734FA529" w:rsidR="0022387E" w:rsidRPr="00451D4C" w:rsidRDefault="0022387E" w:rsidP="00902D36">
      <w:pPr>
        <w:tabs>
          <w:tab w:val="left" w:pos="-1440"/>
        </w:tabs>
        <w:spacing w:line="245" w:lineRule="exact"/>
        <w:rPr>
          <w:rFonts w:ascii="Book Antiqua" w:hAnsi="Book Antiqua" w:cs="Arial"/>
          <w:b/>
          <w:sz w:val="22"/>
          <w:szCs w:val="22"/>
        </w:rPr>
      </w:pPr>
      <w:r w:rsidRPr="00451D4C">
        <w:rPr>
          <w:rFonts w:ascii="Book Antiqua" w:hAnsi="Book Antiqua" w:cs="Arial"/>
          <w:b/>
          <w:sz w:val="22"/>
          <w:szCs w:val="22"/>
        </w:rPr>
        <w:t>AGENCY: 10-149 Department of Health and Human Services, Office of Aging and Disability Services</w:t>
      </w:r>
    </w:p>
    <w:p w14:paraId="6F3A944F" w14:textId="2A24EBA6" w:rsidR="0022387E" w:rsidRPr="00451D4C" w:rsidRDefault="0022387E" w:rsidP="00902D36">
      <w:pPr>
        <w:tabs>
          <w:tab w:val="left" w:pos="-1440"/>
        </w:tabs>
        <w:spacing w:line="245" w:lineRule="exact"/>
        <w:rPr>
          <w:rStyle w:val="normaltextrun"/>
          <w:rFonts w:ascii="Book Antiqua" w:hAnsi="Book Antiqua" w:cs="Arial"/>
          <w:b/>
          <w:sz w:val="22"/>
          <w:szCs w:val="22"/>
        </w:rPr>
      </w:pPr>
      <w:r w:rsidRPr="00451D4C">
        <w:rPr>
          <w:rFonts w:ascii="Book Antiqua" w:hAnsi="Book Antiqua" w:cs="Arial"/>
          <w:b/>
          <w:sz w:val="22"/>
          <w:szCs w:val="22"/>
        </w:rPr>
        <w:lastRenderedPageBreak/>
        <w:t xml:space="preserve">CHAPTER NUMBER AND TITLE: </w:t>
      </w:r>
      <w:r w:rsidRPr="00451D4C">
        <w:rPr>
          <w:rStyle w:val="normaltextrun"/>
          <w:rFonts w:ascii="Book Antiqua" w:hAnsi="Book Antiqua" w:cs="Arial"/>
          <w:b/>
          <w:sz w:val="22"/>
          <w:szCs w:val="22"/>
        </w:rPr>
        <w:t xml:space="preserve">10-149 C.M.R. Chapter 5, Section 63, </w:t>
      </w:r>
      <w:r w:rsidRPr="00451D4C">
        <w:rPr>
          <w:rFonts w:ascii="Book Antiqua" w:hAnsi="Book Antiqua" w:cs="Arial"/>
          <w:b/>
          <w:sz w:val="22"/>
          <w:szCs w:val="22"/>
        </w:rPr>
        <w:t>Home-Based Supports and Services for Older and Disabled Adults</w:t>
      </w:r>
      <w:r w:rsidRPr="00451D4C">
        <w:rPr>
          <w:rStyle w:val="normaltextrun"/>
          <w:rFonts w:ascii="Book Antiqua" w:hAnsi="Book Antiqua" w:cs="Arial"/>
          <w:b/>
          <w:sz w:val="22"/>
          <w:szCs w:val="22"/>
        </w:rPr>
        <w:t xml:space="preserve"> </w:t>
      </w:r>
    </w:p>
    <w:p w14:paraId="6C7D75AB" w14:textId="77777777" w:rsidR="0022387E" w:rsidRPr="00451D4C" w:rsidRDefault="0022387E" w:rsidP="00902D36">
      <w:pPr>
        <w:tabs>
          <w:tab w:val="left" w:pos="-1440"/>
        </w:tabs>
        <w:spacing w:line="245" w:lineRule="exact"/>
        <w:rPr>
          <w:rFonts w:ascii="Book Antiqua" w:hAnsi="Book Antiqua" w:cs="Arial"/>
          <w:b/>
          <w:sz w:val="22"/>
          <w:szCs w:val="22"/>
        </w:rPr>
      </w:pPr>
      <w:r w:rsidRPr="00451D4C">
        <w:rPr>
          <w:rFonts w:ascii="Book Antiqua" w:hAnsi="Book Antiqua" w:cs="Arial"/>
          <w:b/>
          <w:sz w:val="22"/>
          <w:szCs w:val="22"/>
        </w:rPr>
        <w:t>ADOPTED RULE NUMBER: 2024-275</w:t>
      </w:r>
    </w:p>
    <w:p w14:paraId="08502B6A" w14:textId="77777777" w:rsidR="0022387E" w:rsidRPr="00451D4C" w:rsidRDefault="0022387E" w:rsidP="00902D36">
      <w:pPr>
        <w:tabs>
          <w:tab w:val="left" w:pos="-1440"/>
        </w:tabs>
        <w:spacing w:line="245" w:lineRule="exact"/>
        <w:rPr>
          <w:rFonts w:ascii="Book Antiqua" w:hAnsi="Book Antiqua" w:cs="Arial"/>
          <w:b/>
          <w:sz w:val="22"/>
          <w:szCs w:val="22"/>
        </w:rPr>
      </w:pPr>
    </w:p>
    <w:p w14:paraId="5F9945EF" w14:textId="77777777" w:rsidR="0022387E" w:rsidRPr="00451D4C" w:rsidRDefault="0022387E" w:rsidP="00902D36">
      <w:pPr>
        <w:tabs>
          <w:tab w:val="left" w:pos="-1440"/>
        </w:tabs>
        <w:spacing w:line="245" w:lineRule="exact"/>
        <w:rPr>
          <w:rFonts w:ascii="Book Antiqua" w:hAnsi="Book Antiqua" w:cs="Arial"/>
          <w:bCs/>
          <w:sz w:val="22"/>
          <w:szCs w:val="22"/>
        </w:rPr>
      </w:pPr>
      <w:r w:rsidRPr="00451D4C">
        <w:rPr>
          <w:rFonts w:ascii="Book Antiqua" w:hAnsi="Book Antiqua" w:cs="Arial"/>
          <w:b/>
          <w:sz w:val="22"/>
          <w:szCs w:val="22"/>
        </w:rPr>
        <w:t>CONCISE SUMMARY:</w:t>
      </w:r>
      <w:r w:rsidRPr="00451D4C">
        <w:rPr>
          <w:rFonts w:ascii="Book Antiqua" w:hAnsi="Book Antiqua" w:cs="Arial"/>
          <w:bCs/>
          <w:sz w:val="22"/>
          <w:szCs w:val="22"/>
        </w:rPr>
        <w:t xml:space="preserve">  </w:t>
      </w:r>
    </w:p>
    <w:p w14:paraId="1BEB0833" w14:textId="77777777" w:rsidR="0022387E" w:rsidRPr="00451D4C" w:rsidRDefault="0022387E" w:rsidP="00902D36">
      <w:pPr>
        <w:tabs>
          <w:tab w:val="left" w:pos="-1440"/>
        </w:tabs>
        <w:spacing w:line="245" w:lineRule="exact"/>
        <w:rPr>
          <w:rFonts w:ascii="Book Antiqua" w:hAnsi="Book Antiqua" w:cs="Arial"/>
          <w:bCs/>
          <w:sz w:val="22"/>
          <w:szCs w:val="22"/>
        </w:rPr>
      </w:pPr>
    </w:p>
    <w:p w14:paraId="5D17D975" w14:textId="31C88A45" w:rsidR="0022387E" w:rsidRPr="00451D4C" w:rsidRDefault="0022387E" w:rsidP="00902D36">
      <w:pPr>
        <w:tabs>
          <w:tab w:val="left" w:pos="-1440"/>
        </w:tabs>
        <w:spacing w:line="245" w:lineRule="exact"/>
        <w:rPr>
          <w:rFonts w:ascii="Book Antiqua" w:hAnsi="Book Antiqua" w:cs="Arial"/>
          <w:sz w:val="22"/>
          <w:szCs w:val="22"/>
        </w:rPr>
      </w:pPr>
      <w:r w:rsidRPr="00451D4C">
        <w:rPr>
          <w:rFonts w:ascii="Book Antiqua" w:hAnsi="Book Antiqua" w:cs="Arial"/>
          <w:color w:val="231F20"/>
          <w:sz w:val="22"/>
          <w:szCs w:val="22"/>
        </w:rPr>
        <w:t>This rulemaking was necessitated by the adoption of Public Law 2023, Chapter 412, which is the biennium budget for July</w:t>
      </w:r>
      <w:r w:rsidRPr="00451D4C">
        <w:rPr>
          <w:rFonts w:ascii="Book Antiqua" w:hAnsi="Book Antiqua" w:cs="Arial"/>
          <w:color w:val="231F20"/>
          <w:spacing w:val="-2"/>
          <w:sz w:val="22"/>
          <w:szCs w:val="22"/>
        </w:rPr>
        <w:t xml:space="preserve"> </w:t>
      </w:r>
      <w:r w:rsidRPr="00451D4C">
        <w:rPr>
          <w:rFonts w:ascii="Book Antiqua" w:hAnsi="Book Antiqua" w:cs="Arial"/>
          <w:color w:val="231F20"/>
          <w:sz w:val="22"/>
          <w:szCs w:val="22"/>
        </w:rPr>
        <w:t>1, 2023, through June 30, 2025, that was signed into law by the Governor during the 2023 special legislative session. The budget allocated $5.5 million for Home-Delivered Meals for certain eligible older adults, and this rule operationalizes this service. Additionally, this revised rule clarifies the monetary cap on the annual cost of respite services for older adults, and it clarifies the limit at which monthly</w:t>
      </w:r>
      <w:r w:rsidRPr="00451D4C">
        <w:rPr>
          <w:rFonts w:ascii="Book Antiqua" w:hAnsi="Book Antiqua" w:cs="Arial"/>
          <w:color w:val="231F20"/>
          <w:spacing w:val="-2"/>
          <w:sz w:val="22"/>
          <w:szCs w:val="22"/>
        </w:rPr>
        <w:t xml:space="preserve"> </w:t>
      </w:r>
      <w:r w:rsidRPr="00451D4C">
        <w:rPr>
          <w:rFonts w:ascii="Book Antiqua" w:hAnsi="Book Antiqua" w:cs="Arial"/>
          <w:color w:val="231F20"/>
          <w:sz w:val="22"/>
          <w:szCs w:val="22"/>
        </w:rPr>
        <w:t>service hour</w:t>
      </w:r>
      <w:r w:rsidRPr="00451D4C">
        <w:rPr>
          <w:rFonts w:ascii="Book Antiqua" w:hAnsi="Book Antiqua" w:cs="Arial"/>
          <w:color w:val="231F20"/>
          <w:spacing w:val="-3"/>
          <w:sz w:val="22"/>
          <w:szCs w:val="22"/>
        </w:rPr>
        <w:t xml:space="preserve"> </w:t>
      </w:r>
      <w:r w:rsidRPr="00451D4C">
        <w:rPr>
          <w:rFonts w:ascii="Book Antiqua" w:hAnsi="Book Antiqua" w:cs="Arial"/>
          <w:color w:val="231F20"/>
          <w:sz w:val="22"/>
          <w:szCs w:val="22"/>
        </w:rPr>
        <w:t>caps</w:t>
      </w:r>
      <w:r w:rsidRPr="00451D4C">
        <w:rPr>
          <w:rFonts w:ascii="Book Antiqua" w:hAnsi="Book Antiqua" w:cs="Arial"/>
          <w:color w:val="231F20"/>
          <w:spacing w:val="-3"/>
          <w:sz w:val="22"/>
          <w:szCs w:val="22"/>
        </w:rPr>
        <w:t xml:space="preserve"> </w:t>
      </w:r>
      <w:r w:rsidRPr="00451D4C">
        <w:rPr>
          <w:rFonts w:ascii="Book Antiqua" w:hAnsi="Book Antiqua" w:cs="Arial"/>
          <w:color w:val="231F20"/>
          <w:sz w:val="22"/>
          <w:szCs w:val="22"/>
        </w:rPr>
        <w:t>can</w:t>
      </w:r>
      <w:r w:rsidRPr="00451D4C">
        <w:rPr>
          <w:rFonts w:ascii="Book Antiqua" w:hAnsi="Book Antiqua" w:cs="Arial"/>
          <w:color w:val="231F20"/>
          <w:spacing w:val="-3"/>
          <w:sz w:val="22"/>
          <w:szCs w:val="22"/>
        </w:rPr>
        <w:t xml:space="preserve"> </w:t>
      </w:r>
      <w:r w:rsidRPr="00451D4C">
        <w:rPr>
          <w:rFonts w:ascii="Book Antiqua" w:hAnsi="Book Antiqua" w:cs="Arial"/>
          <w:color w:val="231F20"/>
          <w:sz w:val="22"/>
          <w:szCs w:val="22"/>
        </w:rPr>
        <w:t>be</w:t>
      </w:r>
      <w:r w:rsidRPr="00451D4C">
        <w:rPr>
          <w:rFonts w:ascii="Book Antiqua" w:hAnsi="Book Antiqua" w:cs="Arial"/>
          <w:color w:val="231F20"/>
          <w:spacing w:val="-1"/>
          <w:sz w:val="22"/>
          <w:szCs w:val="22"/>
        </w:rPr>
        <w:t xml:space="preserve"> </w:t>
      </w:r>
      <w:r w:rsidRPr="00451D4C">
        <w:rPr>
          <w:rFonts w:ascii="Book Antiqua" w:hAnsi="Book Antiqua" w:cs="Arial"/>
          <w:color w:val="231F20"/>
          <w:sz w:val="22"/>
          <w:szCs w:val="22"/>
        </w:rPr>
        <w:t>exceeded</w:t>
      </w:r>
      <w:r w:rsidRPr="00451D4C">
        <w:rPr>
          <w:rFonts w:ascii="Book Antiqua" w:hAnsi="Book Antiqua" w:cs="Arial"/>
          <w:color w:val="231F20"/>
          <w:spacing w:val="-3"/>
          <w:sz w:val="22"/>
          <w:szCs w:val="22"/>
        </w:rPr>
        <w:t xml:space="preserve"> </w:t>
      </w:r>
      <w:r w:rsidRPr="00451D4C">
        <w:rPr>
          <w:rFonts w:ascii="Book Antiqua" w:hAnsi="Book Antiqua" w:cs="Arial"/>
          <w:color w:val="231F20"/>
          <w:sz w:val="22"/>
          <w:szCs w:val="22"/>
        </w:rPr>
        <w:t>for</w:t>
      </w:r>
      <w:r w:rsidRPr="00451D4C">
        <w:rPr>
          <w:rFonts w:ascii="Book Antiqua" w:hAnsi="Book Antiqua" w:cs="Arial"/>
          <w:color w:val="231F20"/>
          <w:spacing w:val="-3"/>
          <w:sz w:val="22"/>
          <w:szCs w:val="22"/>
        </w:rPr>
        <w:t xml:space="preserve"> </w:t>
      </w:r>
      <w:r w:rsidRPr="00451D4C">
        <w:rPr>
          <w:rFonts w:ascii="Book Antiqua" w:hAnsi="Book Antiqua" w:cs="Arial"/>
          <w:color w:val="231F20"/>
          <w:sz w:val="22"/>
          <w:szCs w:val="22"/>
        </w:rPr>
        <w:t>adults</w:t>
      </w:r>
      <w:r w:rsidRPr="00451D4C">
        <w:rPr>
          <w:rFonts w:ascii="Book Antiqua" w:hAnsi="Book Antiqua" w:cs="Arial"/>
          <w:color w:val="231F20"/>
          <w:spacing w:val="-3"/>
          <w:sz w:val="22"/>
          <w:szCs w:val="22"/>
        </w:rPr>
        <w:t xml:space="preserve"> </w:t>
      </w:r>
      <w:r w:rsidRPr="00451D4C">
        <w:rPr>
          <w:rFonts w:ascii="Book Antiqua" w:hAnsi="Book Antiqua" w:cs="Arial"/>
          <w:color w:val="231F20"/>
          <w:sz w:val="22"/>
          <w:szCs w:val="22"/>
        </w:rPr>
        <w:t>receiving</w:t>
      </w:r>
      <w:r w:rsidRPr="00451D4C">
        <w:rPr>
          <w:rFonts w:ascii="Book Antiqua" w:hAnsi="Book Antiqua" w:cs="Arial"/>
          <w:color w:val="231F20"/>
          <w:spacing w:val="-5"/>
          <w:sz w:val="22"/>
          <w:szCs w:val="22"/>
        </w:rPr>
        <w:t xml:space="preserve"> </w:t>
      </w:r>
      <w:r w:rsidRPr="00451D4C">
        <w:rPr>
          <w:rFonts w:ascii="Book Antiqua" w:hAnsi="Book Antiqua" w:cs="Arial"/>
          <w:color w:val="231F20"/>
          <w:sz w:val="22"/>
          <w:szCs w:val="22"/>
        </w:rPr>
        <w:t>Adult</w:t>
      </w:r>
      <w:r w:rsidRPr="00451D4C">
        <w:rPr>
          <w:rFonts w:ascii="Book Antiqua" w:hAnsi="Book Antiqua" w:cs="Arial"/>
          <w:color w:val="231F20"/>
          <w:spacing w:val="-2"/>
          <w:sz w:val="22"/>
          <w:szCs w:val="22"/>
        </w:rPr>
        <w:t xml:space="preserve"> </w:t>
      </w:r>
      <w:r w:rsidRPr="00451D4C">
        <w:rPr>
          <w:rFonts w:ascii="Book Antiqua" w:hAnsi="Book Antiqua" w:cs="Arial"/>
          <w:color w:val="231F20"/>
          <w:sz w:val="22"/>
          <w:szCs w:val="22"/>
        </w:rPr>
        <w:t>Day</w:t>
      </w:r>
      <w:r w:rsidRPr="00451D4C">
        <w:rPr>
          <w:rFonts w:ascii="Book Antiqua" w:hAnsi="Book Antiqua" w:cs="Arial"/>
          <w:color w:val="231F20"/>
          <w:spacing w:val="-7"/>
          <w:sz w:val="22"/>
          <w:szCs w:val="22"/>
        </w:rPr>
        <w:t xml:space="preserve"> </w:t>
      </w:r>
      <w:r w:rsidRPr="00451D4C">
        <w:rPr>
          <w:rFonts w:ascii="Book Antiqua" w:hAnsi="Book Antiqua" w:cs="Arial"/>
          <w:color w:val="231F20"/>
          <w:sz w:val="22"/>
          <w:szCs w:val="22"/>
        </w:rPr>
        <w:t>Services</w:t>
      </w:r>
      <w:r w:rsidRPr="00451D4C">
        <w:rPr>
          <w:rFonts w:ascii="Book Antiqua" w:hAnsi="Book Antiqua" w:cs="Arial"/>
          <w:color w:val="231F20"/>
          <w:spacing w:val="-3"/>
          <w:sz w:val="22"/>
          <w:szCs w:val="22"/>
        </w:rPr>
        <w:t xml:space="preserve"> </w:t>
      </w:r>
      <w:r w:rsidRPr="00451D4C">
        <w:rPr>
          <w:rFonts w:ascii="Book Antiqua" w:hAnsi="Book Antiqua" w:cs="Arial"/>
          <w:color w:val="231F20"/>
          <w:sz w:val="22"/>
          <w:szCs w:val="22"/>
        </w:rPr>
        <w:t>reimbursable</w:t>
      </w:r>
      <w:r w:rsidRPr="00451D4C">
        <w:rPr>
          <w:rFonts w:ascii="Book Antiqua" w:hAnsi="Book Antiqua" w:cs="Arial"/>
          <w:color w:val="231F20"/>
          <w:spacing w:val="-3"/>
          <w:sz w:val="22"/>
          <w:szCs w:val="22"/>
        </w:rPr>
        <w:t xml:space="preserve"> </w:t>
      </w:r>
      <w:r w:rsidRPr="00451D4C">
        <w:rPr>
          <w:rFonts w:ascii="Book Antiqua" w:hAnsi="Book Antiqua" w:cs="Arial"/>
          <w:color w:val="231F20"/>
          <w:sz w:val="22"/>
          <w:szCs w:val="22"/>
        </w:rPr>
        <w:t>by</w:t>
      </w:r>
      <w:r w:rsidRPr="00451D4C">
        <w:rPr>
          <w:rFonts w:ascii="Book Antiqua" w:hAnsi="Book Antiqua" w:cs="Arial"/>
          <w:color w:val="231F20"/>
          <w:spacing w:val="-5"/>
          <w:sz w:val="22"/>
          <w:szCs w:val="22"/>
        </w:rPr>
        <w:t xml:space="preserve"> </w:t>
      </w:r>
      <w:r w:rsidRPr="00451D4C">
        <w:rPr>
          <w:rFonts w:ascii="Book Antiqua" w:hAnsi="Book Antiqua" w:cs="Arial"/>
          <w:color w:val="231F20"/>
          <w:sz w:val="22"/>
          <w:szCs w:val="22"/>
        </w:rPr>
        <w:t>Home Based Supports and Services (HBSS) funds. It also makes formatting adjustments for consistency.</w:t>
      </w:r>
    </w:p>
    <w:p w14:paraId="57697B6D" w14:textId="77777777" w:rsidR="00FA4657" w:rsidRPr="00451D4C" w:rsidRDefault="00FA4657" w:rsidP="00451D4C">
      <w:pPr>
        <w:pStyle w:val="BodyText"/>
        <w:spacing w:after="0" w:line="276" w:lineRule="auto"/>
        <w:rPr>
          <w:rFonts w:ascii="Book Antiqua" w:hAnsi="Book Antiqua" w:cs="Arial"/>
          <w:color w:val="231F20"/>
          <w:sz w:val="22"/>
          <w:szCs w:val="22"/>
        </w:rPr>
      </w:pPr>
    </w:p>
    <w:p w14:paraId="14024119" w14:textId="2D314D26" w:rsidR="0022387E" w:rsidRPr="00451D4C" w:rsidRDefault="0022387E" w:rsidP="00451D4C">
      <w:pPr>
        <w:pStyle w:val="BodyText"/>
        <w:spacing w:after="0" w:line="276" w:lineRule="auto"/>
        <w:rPr>
          <w:rFonts w:ascii="Book Antiqua" w:hAnsi="Book Antiqua" w:cs="Arial"/>
          <w:sz w:val="22"/>
          <w:szCs w:val="22"/>
        </w:rPr>
      </w:pPr>
      <w:r w:rsidRPr="00451D4C">
        <w:rPr>
          <w:rFonts w:ascii="Book Antiqua" w:hAnsi="Book Antiqua" w:cs="Arial"/>
          <w:color w:val="231F20"/>
          <w:sz w:val="22"/>
          <w:szCs w:val="22"/>
        </w:rPr>
        <w:t>Section 63 is a hybrid routine technical / major substantive rule.</w:t>
      </w:r>
      <w:r w:rsidRPr="00451D4C">
        <w:rPr>
          <w:rFonts w:ascii="Book Antiqua" w:hAnsi="Book Antiqua" w:cs="Arial"/>
          <w:color w:val="231F20"/>
          <w:spacing w:val="40"/>
          <w:sz w:val="22"/>
          <w:szCs w:val="22"/>
        </w:rPr>
        <w:t xml:space="preserve"> </w:t>
      </w:r>
      <w:r w:rsidRPr="00451D4C">
        <w:rPr>
          <w:rFonts w:ascii="Book Antiqua" w:hAnsi="Book Antiqua" w:cs="Arial"/>
          <w:color w:val="231F20"/>
          <w:sz w:val="22"/>
          <w:szCs w:val="22"/>
        </w:rPr>
        <w:t>However, no changes to the major</w:t>
      </w:r>
      <w:r w:rsidRPr="00451D4C">
        <w:rPr>
          <w:rFonts w:ascii="Book Antiqua" w:hAnsi="Book Antiqua" w:cs="Arial"/>
          <w:color w:val="231F20"/>
          <w:spacing w:val="-3"/>
          <w:sz w:val="22"/>
          <w:szCs w:val="22"/>
        </w:rPr>
        <w:t xml:space="preserve"> </w:t>
      </w:r>
      <w:r w:rsidRPr="00451D4C">
        <w:rPr>
          <w:rFonts w:ascii="Book Antiqua" w:hAnsi="Book Antiqua" w:cs="Arial"/>
          <w:color w:val="231F20"/>
          <w:sz w:val="22"/>
          <w:szCs w:val="22"/>
        </w:rPr>
        <w:t>substantive</w:t>
      </w:r>
      <w:r w:rsidRPr="00451D4C">
        <w:rPr>
          <w:rFonts w:ascii="Book Antiqua" w:hAnsi="Book Antiqua" w:cs="Arial"/>
          <w:color w:val="231F20"/>
          <w:spacing w:val="-3"/>
          <w:sz w:val="22"/>
          <w:szCs w:val="22"/>
        </w:rPr>
        <w:t xml:space="preserve"> </w:t>
      </w:r>
      <w:r w:rsidRPr="00451D4C">
        <w:rPr>
          <w:rFonts w:ascii="Book Antiqua" w:hAnsi="Book Antiqua" w:cs="Arial"/>
          <w:color w:val="231F20"/>
          <w:sz w:val="22"/>
          <w:szCs w:val="22"/>
        </w:rPr>
        <w:t>part</w:t>
      </w:r>
      <w:r w:rsidRPr="00451D4C">
        <w:rPr>
          <w:rFonts w:ascii="Book Antiqua" w:hAnsi="Book Antiqua" w:cs="Arial"/>
          <w:color w:val="231F20"/>
          <w:spacing w:val="-3"/>
          <w:sz w:val="22"/>
          <w:szCs w:val="22"/>
        </w:rPr>
        <w:t xml:space="preserve"> </w:t>
      </w:r>
      <w:r w:rsidRPr="00451D4C">
        <w:rPr>
          <w:rFonts w:ascii="Book Antiqua" w:hAnsi="Book Antiqua" w:cs="Arial"/>
          <w:color w:val="231F20"/>
          <w:sz w:val="22"/>
          <w:szCs w:val="22"/>
        </w:rPr>
        <w:t>of the</w:t>
      </w:r>
      <w:r w:rsidRPr="00451D4C">
        <w:rPr>
          <w:rFonts w:ascii="Book Antiqua" w:hAnsi="Book Antiqua" w:cs="Arial"/>
          <w:color w:val="231F20"/>
          <w:spacing w:val="-3"/>
          <w:sz w:val="22"/>
          <w:szCs w:val="22"/>
        </w:rPr>
        <w:t xml:space="preserve"> </w:t>
      </w:r>
      <w:r w:rsidRPr="00451D4C">
        <w:rPr>
          <w:rFonts w:ascii="Book Antiqua" w:hAnsi="Book Antiqua" w:cs="Arial"/>
          <w:color w:val="231F20"/>
          <w:sz w:val="22"/>
          <w:szCs w:val="22"/>
        </w:rPr>
        <w:t>rule</w:t>
      </w:r>
      <w:r w:rsidRPr="00451D4C">
        <w:rPr>
          <w:rFonts w:ascii="Book Antiqua" w:hAnsi="Book Antiqua" w:cs="Arial"/>
          <w:color w:val="231F20"/>
          <w:spacing w:val="-2"/>
          <w:sz w:val="22"/>
          <w:szCs w:val="22"/>
        </w:rPr>
        <w:t xml:space="preserve"> </w:t>
      </w:r>
      <w:r w:rsidRPr="00451D4C">
        <w:rPr>
          <w:rFonts w:ascii="Book Antiqua" w:hAnsi="Book Antiqua" w:cs="Arial"/>
          <w:color w:val="231F20"/>
          <w:sz w:val="22"/>
          <w:szCs w:val="22"/>
        </w:rPr>
        <w:t>–</w:t>
      </w:r>
      <w:r w:rsidRPr="00451D4C">
        <w:rPr>
          <w:rFonts w:ascii="Book Antiqua" w:hAnsi="Book Antiqua" w:cs="Arial"/>
          <w:color w:val="231F20"/>
          <w:spacing w:val="-2"/>
          <w:sz w:val="22"/>
          <w:szCs w:val="22"/>
        </w:rPr>
        <w:t xml:space="preserve"> </w:t>
      </w:r>
      <w:r w:rsidRPr="00451D4C">
        <w:rPr>
          <w:rFonts w:ascii="Book Antiqua" w:hAnsi="Book Antiqua" w:cs="Arial"/>
          <w:color w:val="231F20"/>
          <w:sz w:val="22"/>
          <w:szCs w:val="22"/>
        </w:rPr>
        <w:t>subsection</w:t>
      </w:r>
      <w:r w:rsidRPr="00451D4C">
        <w:rPr>
          <w:rFonts w:ascii="Book Antiqua" w:hAnsi="Book Antiqua" w:cs="Arial"/>
          <w:color w:val="231F20"/>
          <w:spacing w:val="-2"/>
          <w:sz w:val="22"/>
          <w:szCs w:val="22"/>
        </w:rPr>
        <w:t xml:space="preserve"> </w:t>
      </w:r>
      <w:r w:rsidRPr="00451D4C">
        <w:rPr>
          <w:rFonts w:ascii="Book Antiqua" w:hAnsi="Book Antiqua" w:cs="Arial"/>
          <w:color w:val="231F20"/>
          <w:sz w:val="22"/>
          <w:szCs w:val="22"/>
        </w:rPr>
        <w:t>63.12</w:t>
      </w:r>
      <w:r w:rsidRPr="00451D4C">
        <w:rPr>
          <w:rFonts w:ascii="Book Antiqua" w:hAnsi="Book Antiqua" w:cs="Arial"/>
          <w:color w:val="231F20"/>
          <w:spacing w:val="-2"/>
          <w:sz w:val="22"/>
          <w:szCs w:val="22"/>
        </w:rPr>
        <w:t xml:space="preserve"> </w:t>
      </w:r>
      <w:r w:rsidRPr="00451D4C">
        <w:rPr>
          <w:rFonts w:ascii="Book Antiqua" w:hAnsi="Book Antiqua" w:cs="Arial"/>
          <w:color w:val="231F20"/>
          <w:sz w:val="22"/>
          <w:szCs w:val="22"/>
        </w:rPr>
        <w:t>–</w:t>
      </w:r>
      <w:r w:rsidRPr="00451D4C">
        <w:rPr>
          <w:rFonts w:ascii="Book Antiqua" w:hAnsi="Book Antiqua" w:cs="Arial"/>
          <w:color w:val="231F20"/>
          <w:spacing w:val="-2"/>
          <w:sz w:val="22"/>
          <w:szCs w:val="22"/>
        </w:rPr>
        <w:t xml:space="preserve"> were</w:t>
      </w:r>
      <w:r w:rsidRPr="00451D4C">
        <w:rPr>
          <w:rFonts w:ascii="Book Antiqua" w:hAnsi="Book Antiqua" w:cs="Arial"/>
          <w:color w:val="231F20"/>
          <w:spacing w:val="-4"/>
          <w:sz w:val="22"/>
          <w:szCs w:val="22"/>
        </w:rPr>
        <w:t xml:space="preserve"> </w:t>
      </w:r>
      <w:r w:rsidRPr="00451D4C">
        <w:rPr>
          <w:rFonts w:ascii="Book Antiqua" w:hAnsi="Book Antiqua" w:cs="Arial"/>
          <w:color w:val="231F20"/>
          <w:sz w:val="22"/>
          <w:szCs w:val="22"/>
        </w:rPr>
        <w:t>proposed or made.</w:t>
      </w:r>
      <w:r w:rsidRPr="00451D4C">
        <w:rPr>
          <w:rFonts w:ascii="Book Antiqua" w:hAnsi="Book Antiqua" w:cs="Arial"/>
          <w:color w:val="231F20"/>
          <w:spacing w:val="40"/>
          <w:sz w:val="22"/>
          <w:szCs w:val="22"/>
        </w:rPr>
        <w:t xml:space="preserve"> </w:t>
      </w:r>
      <w:r w:rsidRPr="00451D4C">
        <w:rPr>
          <w:rFonts w:ascii="Book Antiqua" w:hAnsi="Book Antiqua" w:cs="Arial"/>
          <w:color w:val="231F20"/>
          <w:sz w:val="22"/>
          <w:szCs w:val="22"/>
        </w:rPr>
        <w:t>As</w:t>
      </w:r>
      <w:r w:rsidRPr="00451D4C">
        <w:rPr>
          <w:rFonts w:ascii="Book Antiqua" w:hAnsi="Book Antiqua" w:cs="Arial"/>
          <w:color w:val="231F20"/>
          <w:spacing w:val="-3"/>
          <w:sz w:val="22"/>
          <w:szCs w:val="22"/>
        </w:rPr>
        <w:t xml:space="preserve"> </w:t>
      </w:r>
      <w:r w:rsidRPr="00451D4C">
        <w:rPr>
          <w:rFonts w:ascii="Book Antiqua" w:hAnsi="Book Antiqua" w:cs="Arial"/>
          <w:color w:val="231F20"/>
          <w:sz w:val="22"/>
          <w:szCs w:val="22"/>
        </w:rPr>
        <w:t>a result,</w:t>
      </w:r>
      <w:r w:rsidRPr="00451D4C">
        <w:rPr>
          <w:rFonts w:ascii="Book Antiqua" w:hAnsi="Book Antiqua" w:cs="Arial"/>
          <w:color w:val="231F20"/>
          <w:spacing w:val="-3"/>
          <w:sz w:val="22"/>
          <w:szCs w:val="22"/>
        </w:rPr>
        <w:t xml:space="preserve"> </w:t>
      </w:r>
      <w:r w:rsidRPr="00451D4C">
        <w:rPr>
          <w:rFonts w:ascii="Book Antiqua" w:hAnsi="Book Antiqua" w:cs="Arial"/>
          <w:color w:val="231F20"/>
          <w:sz w:val="22"/>
          <w:szCs w:val="22"/>
        </w:rPr>
        <w:t>this</w:t>
      </w:r>
      <w:r w:rsidRPr="00451D4C">
        <w:rPr>
          <w:rFonts w:ascii="Book Antiqua" w:hAnsi="Book Antiqua" w:cs="Arial"/>
          <w:color w:val="231F20"/>
          <w:spacing w:val="-3"/>
          <w:sz w:val="22"/>
          <w:szCs w:val="22"/>
        </w:rPr>
        <w:t xml:space="preserve"> </w:t>
      </w:r>
      <w:r w:rsidRPr="00451D4C">
        <w:rPr>
          <w:rFonts w:ascii="Book Antiqua" w:hAnsi="Book Antiqua" w:cs="Arial"/>
          <w:color w:val="231F20"/>
          <w:sz w:val="22"/>
          <w:szCs w:val="22"/>
        </w:rPr>
        <w:t xml:space="preserve">rulemaking follows the provisions for routine technical rulemaking in the Maine Administrative Procedure </w:t>
      </w:r>
      <w:r w:rsidRPr="00451D4C">
        <w:rPr>
          <w:rFonts w:ascii="Book Antiqua" w:hAnsi="Book Antiqua" w:cs="Arial"/>
          <w:color w:val="231F20"/>
          <w:spacing w:val="-4"/>
          <w:sz w:val="22"/>
          <w:szCs w:val="22"/>
        </w:rPr>
        <w:t>Act.</w:t>
      </w:r>
    </w:p>
    <w:p w14:paraId="358813C1" w14:textId="77777777" w:rsidR="0022387E" w:rsidRPr="00451D4C" w:rsidRDefault="0022387E" w:rsidP="00902D36">
      <w:pPr>
        <w:pStyle w:val="paragraph"/>
        <w:spacing w:before="0" w:beforeAutospacing="0" w:after="0" w:afterAutospacing="0"/>
        <w:textAlignment w:val="baseline"/>
        <w:rPr>
          <w:rFonts w:ascii="Book Antiqua" w:hAnsi="Book Antiqua" w:cs="Arial"/>
          <w:sz w:val="22"/>
          <w:szCs w:val="22"/>
        </w:rPr>
      </w:pPr>
      <w:r w:rsidRPr="00451D4C">
        <w:rPr>
          <w:rStyle w:val="eop"/>
          <w:rFonts w:ascii="Book Antiqua" w:hAnsi="Book Antiqua" w:cs="Arial"/>
          <w:color w:val="000000"/>
          <w:sz w:val="22"/>
          <w:szCs w:val="22"/>
        </w:rPr>
        <w:t> </w:t>
      </w:r>
    </w:p>
    <w:p w14:paraId="573D8107" w14:textId="2D045CC2" w:rsidR="0022387E" w:rsidRPr="00451D4C" w:rsidRDefault="0022387E" w:rsidP="00902D36">
      <w:pPr>
        <w:tabs>
          <w:tab w:val="left" w:pos="-1440"/>
        </w:tabs>
        <w:spacing w:line="245" w:lineRule="exact"/>
        <w:rPr>
          <w:rFonts w:ascii="Book Antiqua" w:hAnsi="Book Antiqua" w:cs="Arial"/>
          <w:b/>
          <w:sz w:val="22"/>
          <w:szCs w:val="22"/>
        </w:rPr>
      </w:pPr>
      <w:r w:rsidRPr="00BC2C84">
        <w:rPr>
          <w:rFonts w:ascii="Book Antiqua" w:hAnsi="Book Antiqua" w:cs="Arial"/>
          <w:b/>
          <w:sz w:val="22"/>
          <w:szCs w:val="22"/>
        </w:rPr>
        <w:t xml:space="preserve">EFFECTIVE DATE: </w:t>
      </w:r>
      <w:r w:rsidR="00A25AF3" w:rsidRPr="00BC2C84">
        <w:rPr>
          <w:rFonts w:ascii="Book Antiqua" w:hAnsi="Book Antiqua" w:cs="Arial"/>
          <w:b/>
          <w:sz w:val="22"/>
          <w:szCs w:val="22"/>
        </w:rPr>
        <w:t>Saturday</w:t>
      </w:r>
      <w:r w:rsidRPr="00BC2C84">
        <w:rPr>
          <w:rFonts w:ascii="Book Antiqua" w:hAnsi="Book Antiqua" w:cs="Arial"/>
          <w:b/>
          <w:sz w:val="22"/>
          <w:szCs w:val="22"/>
        </w:rPr>
        <w:t xml:space="preserve">, December </w:t>
      </w:r>
      <w:r w:rsidR="00A25AF3" w:rsidRPr="00BC2C84">
        <w:rPr>
          <w:rFonts w:ascii="Book Antiqua" w:hAnsi="Book Antiqua" w:cs="Arial"/>
          <w:b/>
          <w:sz w:val="22"/>
          <w:szCs w:val="22"/>
        </w:rPr>
        <w:t>28,</w:t>
      </w:r>
      <w:r w:rsidRPr="00BC2C84">
        <w:rPr>
          <w:rFonts w:ascii="Book Antiqua" w:hAnsi="Book Antiqua" w:cs="Arial"/>
          <w:b/>
          <w:sz w:val="22"/>
          <w:szCs w:val="22"/>
        </w:rPr>
        <w:t xml:space="preserve"> 2024</w:t>
      </w:r>
    </w:p>
    <w:p w14:paraId="6D8BCCBF" w14:textId="77777777" w:rsidR="0022387E" w:rsidRPr="00451D4C" w:rsidRDefault="0022387E" w:rsidP="00902D36">
      <w:pPr>
        <w:tabs>
          <w:tab w:val="left" w:pos="-1440"/>
        </w:tabs>
        <w:spacing w:line="245" w:lineRule="exact"/>
        <w:rPr>
          <w:rFonts w:ascii="Book Antiqua" w:hAnsi="Book Antiqua" w:cs="Arial"/>
          <w:b/>
          <w:sz w:val="22"/>
          <w:szCs w:val="22"/>
        </w:rPr>
      </w:pPr>
    </w:p>
    <w:p w14:paraId="273AA81C" w14:textId="5B018E86" w:rsidR="0022387E" w:rsidRPr="00451D4C" w:rsidRDefault="0022387E" w:rsidP="00902D36">
      <w:pPr>
        <w:pStyle w:val="paragraph"/>
        <w:spacing w:before="0" w:beforeAutospacing="0" w:after="0" w:afterAutospacing="0"/>
        <w:textAlignment w:val="baseline"/>
        <w:rPr>
          <w:rFonts w:ascii="Book Antiqua" w:hAnsi="Book Antiqua" w:cs="Arial"/>
          <w:sz w:val="22"/>
          <w:szCs w:val="22"/>
        </w:rPr>
      </w:pPr>
      <w:r w:rsidRPr="00451D4C">
        <w:rPr>
          <w:rFonts w:ascii="Book Antiqua" w:hAnsi="Book Antiqua" w:cs="Arial"/>
          <w:b/>
          <w:sz w:val="22"/>
          <w:szCs w:val="22"/>
        </w:rPr>
        <w:t xml:space="preserve">AGENCY CONTACT PERSON: </w:t>
      </w:r>
      <w:r w:rsidRPr="00451D4C">
        <w:rPr>
          <w:rStyle w:val="normaltextrun"/>
          <w:rFonts w:ascii="Book Antiqua" w:hAnsi="Book Antiqua" w:cs="Arial"/>
          <w:sz w:val="22"/>
          <w:szCs w:val="22"/>
        </w:rPr>
        <w:t>Esther Miller, Policy &amp; Program Development Manager</w:t>
      </w:r>
    </w:p>
    <w:p w14:paraId="1050033B" w14:textId="77777777" w:rsidR="0022387E" w:rsidRPr="00451D4C" w:rsidRDefault="0022387E" w:rsidP="00902D36">
      <w:pPr>
        <w:pStyle w:val="paragraph"/>
        <w:spacing w:before="0" w:beforeAutospacing="0" w:after="0" w:afterAutospacing="0"/>
        <w:textAlignment w:val="baseline"/>
        <w:rPr>
          <w:rFonts w:ascii="Book Antiqua" w:hAnsi="Book Antiqua" w:cs="Arial"/>
          <w:sz w:val="22"/>
          <w:szCs w:val="22"/>
        </w:rPr>
      </w:pPr>
      <w:r w:rsidRPr="00451D4C">
        <w:rPr>
          <w:rFonts w:ascii="Book Antiqua" w:hAnsi="Book Antiqua" w:cs="Arial"/>
          <w:sz w:val="22"/>
          <w:szCs w:val="22"/>
        </w:rPr>
        <w:t xml:space="preserve">AGENCY NAME: </w:t>
      </w:r>
      <w:r w:rsidRPr="00451D4C">
        <w:rPr>
          <w:rStyle w:val="normaltextrun"/>
          <w:rFonts w:ascii="Book Antiqua" w:hAnsi="Book Antiqua" w:cs="Arial"/>
          <w:sz w:val="22"/>
          <w:szCs w:val="22"/>
        </w:rPr>
        <w:t>Maine Department of Health and Human Services, Office of Aging and Disability Services</w:t>
      </w:r>
      <w:r w:rsidRPr="00451D4C">
        <w:rPr>
          <w:rStyle w:val="eop"/>
          <w:rFonts w:ascii="Book Antiqua" w:hAnsi="Book Antiqua" w:cs="Arial"/>
          <w:sz w:val="22"/>
          <w:szCs w:val="22"/>
        </w:rPr>
        <w:t> </w:t>
      </w:r>
    </w:p>
    <w:p w14:paraId="6898A5BB" w14:textId="77777777" w:rsidR="0022387E" w:rsidRPr="00451D4C" w:rsidRDefault="0022387E" w:rsidP="00902D36">
      <w:pPr>
        <w:pStyle w:val="paragraph"/>
        <w:spacing w:before="0" w:beforeAutospacing="0" w:after="0" w:afterAutospacing="0"/>
        <w:textAlignment w:val="baseline"/>
        <w:rPr>
          <w:rFonts w:ascii="Book Antiqua" w:hAnsi="Book Antiqua" w:cs="Arial"/>
          <w:sz w:val="22"/>
          <w:szCs w:val="22"/>
        </w:rPr>
      </w:pPr>
      <w:r w:rsidRPr="00451D4C">
        <w:rPr>
          <w:rFonts w:ascii="Book Antiqua" w:hAnsi="Book Antiqua" w:cs="Arial"/>
          <w:sz w:val="22"/>
          <w:szCs w:val="22"/>
        </w:rPr>
        <w:t>ADDRESS:</w:t>
      </w:r>
      <w:r w:rsidRPr="00451D4C">
        <w:rPr>
          <w:rStyle w:val="normaltextrun"/>
          <w:rFonts w:ascii="Book Antiqua" w:hAnsi="Book Antiqua" w:cs="Arial"/>
          <w:sz w:val="22"/>
          <w:szCs w:val="22"/>
        </w:rPr>
        <w:t xml:space="preserve">  41 Anthony Avenue, 11 State House Station</w:t>
      </w:r>
      <w:r w:rsidRPr="00451D4C">
        <w:rPr>
          <w:rStyle w:val="eop"/>
          <w:rFonts w:ascii="Book Antiqua" w:hAnsi="Book Antiqua" w:cs="Arial"/>
          <w:sz w:val="22"/>
          <w:szCs w:val="22"/>
        </w:rPr>
        <w:t xml:space="preserve">, </w:t>
      </w:r>
      <w:r w:rsidRPr="00451D4C">
        <w:rPr>
          <w:rStyle w:val="normaltextrun"/>
          <w:rFonts w:ascii="Book Antiqua" w:hAnsi="Book Antiqua" w:cs="Arial"/>
          <w:sz w:val="22"/>
          <w:szCs w:val="22"/>
        </w:rPr>
        <w:t>Augusta, Maine 04333-0011</w:t>
      </w:r>
      <w:r w:rsidRPr="00451D4C">
        <w:rPr>
          <w:rStyle w:val="eop"/>
          <w:rFonts w:ascii="Book Antiqua" w:hAnsi="Book Antiqua" w:cs="Arial"/>
          <w:sz w:val="22"/>
          <w:szCs w:val="22"/>
        </w:rPr>
        <w:t> </w:t>
      </w:r>
    </w:p>
    <w:p w14:paraId="431AD2B9" w14:textId="77777777" w:rsidR="0022387E" w:rsidRPr="00451D4C" w:rsidRDefault="0022387E" w:rsidP="00902D36">
      <w:pPr>
        <w:tabs>
          <w:tab w:val="left" w:pos="-1440"/>
        </w:tabs>
        <w:spacing w:line="245" w:lineRule="exact"/>
        <w:rPr>
          <w:rFonts w:ascii="Book Antiqua" w:hAnsi="Book Antiqua" w:cs="Arial"/>
          <w:sz w:val="22"/>
          <w:szCs w:val="22"/>
        </w:rPr>
      </w:pPr>
      <w:r w:rsidRPr="00451D4C">
        <w:rPr>
          <w:rFonts w:ascii="Book Antiqua" w:hAnsi="Book Antiqua" w:cs="Arial"/>
          <w:sz w:val="22"/>
          <w:szCs w:val="22"/>
        </w:rPr>
        <w:t xml:space="preserve">TELEPHONE: </w:t>
      </w:r>
      <w:r w:rsidRPr="00451D4C">
        <w:rPr>
          <w:rStyle w:val="normaltextrun"/>
          <w:rFonts w:ascii="Book Antiqua" w:hAnsi="Book Antiqua" w:cs="Arial"/>
          <w:sz w:val="22"/>
          <w:szCs w:val="22"/>
        </w:rPr>
        <w:t>(207) 441-8349</w:t>
      </w:r>
    </w:p>
    <w:p w14:paraId="7712CA3C" w14:textId="77777777" w:rsidR="0022387E" w:rsidRPr="00451D4C" w:rsidRDefault="0022387E" w:rsidP="00902D36">
      <w:pPr>
        <w:pStyle w:val="paragraph"/>
        <w:spacing w:before="0" w:beforeAutospacing="0" w:after="0" w:afterAutospacing="0"/>
        <w:textAlignment w:val="baseline"/>
        <w:rPr>
          <w:rFonts w:ascii="Book Antiqua" w:hAnsi="Book Antiqua" w:cs="Arial"/>
          <w:sz w:val="22"/>
          <w:szCs w:val="22"/>
        </w:rPr>
      </w:pPr>
      <w:r w:rsidRPr="00451D4C">
        <w:rPr>
          <w:rStyle w:val="normaltextrun"/>
          <w:rFonts w:ascii="Book Antiqua" w:hAnsi="Book Antiqua" w:cs="Arial"/>
          <w:sz w:val="22"/>
          <w:szCs w:val="22"/>
        </w:rPr>
        <w:t>TTY:  711 (Deaf or Hard of Hearing)</w:t>
      </w:r>
      <w:r w:rsidRPr="00451D4C">
        <w:rPr>
          <w:rStyle w:val="eop"/>
          <w:rFonts w:ascii="Book Antiqua" w:hAnsi="Book Antiqua" w:cs="Arial"/>
          <w:sz w:val="22"/>
          <w:szCs w:val="22"/>
        </w:rPr>
        <w:t> </w:t>
      </w:r>
    </w:p>
    <w:p w14:paraId="0C54BB70" w14:textId="638ED255" w:rsidR="00862D09" w:rsidRPr="00451D4C" w:rsidRDefault="00862D09" w:rsidP="00902D36">
      <w:pPr>
        <w:pBdr>
          <w:bottom w:val="single" w:sz="4" w:space="1" w:color="auto"/>
        </w:pBdr>
        <w:spacing w:line="245" w:lineRule="exact"/>
        <w:rPr>
          <w:rFonts w:ascii="Book Antiqua" w:hAnsi="Book Antiqua" w:cs="Arial"/>
          <w:bCs/>
          <w:sz w:val="22"/>
          <w:szCs w:val="22"/>
        </w:rPr>
      </w:pPr>
    </w:p>
    <w:p w14:paraId="6A74D3E4" w14:textId="77777777" w:rsidR="0054321A" w:rsidRPr="00451D4C" w:rsidRDefault="0054321A" w:rsidP="00902D36">
      <w:pPr>
        <w:spacing w:line="245" w:lineRule="exact"/>
        <w:rPr>
          <w:rFonts w:ascii="Book Antiqua" w:hAnsi="Book Antiqua" w:cs="Arial"/>
          <w:bCs/>
          <w:sz w:val="22"/>
          <w:szCs w:val="22"/>
        </w:rPr>
      </w:pPr>
    </w:p>
    <w:p w14:paraId="3D9D0FF6" w14:textId="6214E6CF" w:rsidR="0054321A" w:rsidRPr="00451D4C" w:rsidRDefault="0054321A" w:rsidP="00902D36">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bCs/>
          <w:sz w:val="22"/>
          <w:szCs w:val="22"/>
        </w:rPr>
      </w:pPr>
      <w:r w:rsidRPr="00451D4C">
        <w:rPr>
          <w:rFonts w:ascii="Book Antiqua" w:hAnsi="Book Antiqua" w:cs="Arial"/>
          <w:b/>
          <w:bCs/>
          <w:sz w:val="22"/>
          <w:szCs w:val="22"/>
        </w:rPr>
        <w:t>AGENCY: 14-118 Department of Health and Human Services, Office of Behavioral Health</w:t>
      </w:r>
    </w:p>
    <w:p w14:paraId="03A2C253" w14:textId="77777777" w:rsidR="0054321A" w:rsidRPr="00451D4C" w:rsidRDefault="0054321A" w:rsidP="00902D36">
      <w:pPr>
        <w:tabs>
          <w:tab w:val="left" w:pos="-1440"/>
          <w:tab w:val="left" w:pos="-720"/>
          <w:tab w:val="left" w:pos="0"/>
          <w:tab w:val="left" w:pos="580"/>
          <w:tab w:val="left" w:pos="1152"/>
          <w:tab w:val="left" w:pos="1757"/>
          <w:tab w:val="left" w:pos="2400"/>
          <w:tab w:val="left" w:pos="3145"/>
          <w:tab w:val="left" w:pos="3892"/>
          <w:tab w:val="left" w:pos="4470"/>
          <w:tab w:val="left" w:pos="5040"/>
        </w:tabs>
        <w:spacing w:line="245" w:lineRule="exact"/>
        <w:rPr>
          <w:rFonts w:ascii="Book Antiqua" w:hAnsi="Book Antiqua" w:cs="Arial"/>
          <w:b/>
          <w:bCs/>
          <w:sz w:val="22"/>
          <w:szCs w:val="22"/>
        </w:rPr>
      </w:pPr>
      <w:r w:rsidRPr="00451D4C">
        <w:rPr>
          <w:rFonts w:ascii="Book Antiqua" w:hAnsi="Book Antiqua" w:cs="Arial"/>
          <w:b/>
          <w:bCs/>
          <w:sz w:val="22"/>
          <w:szCs w:val="22"/>
        </w:rPr>
        <w:t>CHAPTER NUMBER AND TITLE:  Chapter 20, Housing First Program Administrative Responsibility Rule</w:t>
      </w:r>
    </w:p>
    <w:p w14:paraId="32285FE8" w14:textId="55331E18" w:rsidR="0054321A" w:rsidRPr="00451D4C" w:rsidRDefault="0054321A" w:rsidP="00902D3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bCs/>
          <w:sz w:val="22"/>
          <w:szCs w:val="22"/>
        </w:rPr>
      </w:pPr>
      <w:r w:rsidRPr="00451D4C">
        <w:rPr>
          <w:rFonts w:ascii="Book Antiqua" w:hAnsi="Book Antiqua" w:cs="Arial"/>
          <w:b/>
          <w:bCs/>
          <w:sz w:val="22"/>
          <w:szCs w:val="22"/>
        </w:rPr>
        <w:t>ADOPTED RULE NUMBER: 2024-276</w:t>
      </w:r>
    </w:p>
    <w:p w14:paraId="51F41F65" w14:textId="77777777" w:rsidR="0054321A" w:rsidRPr="00451D4C" w:rsidRDefault="0054321A"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sz w:val="22"/>
          <w:szCs w:val="22"/>
        </w:rPr>
      </w:pPr>
    </w:p>
    <w:p w14:paraId="1D6556E9" w14:textId="50104617" w:rsidR="0054321A" w:rsidRPr="00451D4C" w:rsidRDefault="0054321A"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451D4C">
        <w:rPr>
          <w:rFonts w:ascii="Book Antiqua" w:hAnsi="Book Antiqua" w:cs="Arial"/>
          <w:b/>
          <w:sz w:val="22"/>
          <w:szCs w:val="22"/>
        </w:rPr>
        <w:t>CONCISE SUMMARY:</w:t>
      </w:r>
    </w:p>
    <w:p w14:paraId="53C3EDBA" w14:textId="77777777" w:rsidR="0054321A" w:rsidRPr="00451D4C" w:rsidRDefault="0054321A"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sz w:val="22"/>
          <w:szCs w:val="22"/>
        </w:rPr>
      </w:pPr>
    </w:p>
    <w:p w14:paraId="11ABB51A" w14:textId="77777777" w:rsidR="0054321A" w:rsidRPr="00451D4C" w:rsidRDefault="0054321A" w:rsidP="00902D36">
      <w:pPr>
        <w:pStyle w:val="BodyText"/>
        <w:spacing w:after="0"/>
        <w:rPr>
          <w:rFonts w:ascii="Book Antiqua" w:hAnsi="Book Antiqua" w:cs="Arial"/>
          <w:sz w:val="22"/>
          <w:szCs w:val="22"/>
        </w:rPr>
      </w:pPr>
      <w:r w:rsidRPr="00451D4C">
        <w:rPr>
          <w:rFonts w:ascii="Book Antiqua" w:hAnsi="Book Antiqua" w:cs="Arial"/>
          <w:sz w:val="22"/>
          <w:szCs w:val="22"/>
        </w:rPr>
        <w:t xml:space="preserve">This is a new joint rule by the State of Maine Department of Health and Human Services, Office of Behavioral Health and Maine State Housing Authority setting forth the responsibilities of each agency and their joint responsibilities in administering the State of Maine’s Housing First Program. The Housing First Program provides funding for support and stabilization services for residents of properties in the State of Maine that provide permanent housing for persons who are experiencing chronic homelessness.  </w:t>
      </w:r>
    </w:p>
    <w:p w14:paraId="7CDE18D8" w14:textId="77777777" w:rsidR="0054321A" w:rsidRPr="00451D4C" w:rsidRDefault="0054321A" w:rsidP="00902D36">
      <w:pPr>
        <w:pStyle w:val="BodyText"/>
        <w:spacing w:after="0"/>
        <w:rPr>
          <w:rFonts w:ascii="Book Antiqua" w:hAnsi="Book Antiqua" w:cs="Arial"/>
          <w:sz w:val="22"/>
          <w:szCs w:val="22"/>
        </w:rPr>
      </w:pPr>
    </w:p>
    <w:p w14:paraId="3146ECB8" w14:textId="24F683DB" w:rsidR="0054321A" w:rsidRPr="00451D4C" w:rsidRDefault="0054321A" w:rsidP="00902D36">
      <w:pPr>
        <w:pStyle w:val="BodyText"/>
        <w:spacing w:after="0"/>
        <w:rPr>
          <w:rFonts w:ascii="Book Antiqua" w:hAnsi="Book Antiqua" w:cs="Arial"/>
          <w:b/>
          <w:sz w:val="22"/>
          <w:szCs w:val="22"/>
        </w:rPr>
      </w:pPr>
      <w:r w:rsidRPr="00451D4C">
        <w:rPr>
          <w:rFonts w:ascii="Book Antiqua" w:hAnsi="Book Antiqua" w:cs="Arial"/>
          <w:b/>
          <w:sz w:val="22"/>
          <w:szCs w:val="22"/>
        </w:rPr>
        <w:t>EFFECTIVE DATE: Wednesday, December 25, 2024</w:t>
      </w:r>
    </w:p>
    <w:p w14:paraId="64D7F91C" w14:textId="77777777" w:rsidR="0054321A" w:rsidRPr="00451D4C" w:rsidRDefault="0054321A" w:rsidP="00902D36">
      <w:pPr>
        <w:spacing w:line="245" w:lineRule="exact"/>
        <w:rPr>
          <w:rFonts w:ascii="Book Antiqua" w:hAnsi="Book Antiqua" w:cs="Arial"/>
          <w:sz w:val="22"/>
          <w:szCs w:val="22"/>
        </w:rPr>
      </w:pPr>
    </w:p>
    <w:p w14:paraId="4E55A125" w14:textId="77777777" w:rsidR="0054321A" w:rsidRPr="00451D4C" w:rsidRDefault="0054321A"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sz w:val="22"/>
          <w:szCs w:val="22"/>
        </w:rPr>
      </w:pPr>
      <w:r w:rsidRPr="00451D4C">
        <w:rPr>
          <w:rFonts w:ascii="Book Antiqua" w:hAnsi="Book Antiqua" w:cs="Arial"/>
          <w:b/>
          <w:bCs/>
          <w:sz w:val="22"/>
          <w:szCs w:val="22"/>
        </w:rPr>
        <w:t>AGENCY CONTACT PERSON:</w:t>
      </w:r>
      <w:r w:rsidRPr="00451D4C">
        <w:rPr>
          <w:rFonts w:ascii="Book Antiqua" w:hAnsi="Book Antiqua" w:cs="Arial"/>
          <w:sz w:val="22"/>
          <w:szCs w:val="22"/>
        </w:rPr>
        <w:tab/>
        <w:t>Danielle Hess - Policy, Communications, and Compliance Manager</w:t>
      </w:r>
    </w:p>
    <w:p w14:paraId="4613D4CB" w14:textId="75CE1506" w:rsidR="0054321A" w:rsidRPr="00451D4C" w:rsidRDefault="0054321A" w:rsidP="00451D4C">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sz w:val="22"/>
          <w:szCs w:val="22"/>
        </w:rPr>
      </w:pPr>
      <w:r w:rsidRPr="00451D4C">
        <w:rPr>
          <w:rFonts w:ascii="Book Antiqua" w:hAnsi="Book Antiqua" w:cs="Arial"/>
          <w:sz w:val="22"/>
          <w:szCs w:val="22"/>
        </w:rPr>
        <w:t>AGENCY NAME:</w:t>
      </w:r>
      <w:r w:rsidRPr="00451D4C">
        <w:rPr>
          <w:rFonts w:ascii="Book Antiqua" w:hAnsi="Book Antiqua" w:cs="Arial"/>
          <w:sz w:val="22"/>
          <w:szCs w:val="22"/>
        </w:rPr>
        <w:tab/>
      </w:r>
      <w:r w:rsidRPr="00451D4C">
        <w:rPr>
          <w:rFonts w:ascii="Book Antiqua" w:hAnsi="Book Antiqua" w:cs="Arial"/>
          <w:sz w:val="22"/>
          <w:szCs w:val="22"/>
        </w:rPr>
        <w:tab/>
      </w:r>
      <w:r w:rsidRPr="00451D4C">
        <w:rPr>
          <w:rFonts w:ascii="Book Antiqua" w:hAnsi="Book Antiqua" w:cs="Arial"/>
          <w:sz w:val="22"/>
          <w:szCs w:val="22"/>
        </w:rPr>
        <w:tab/>
        <w:t>Office of Behavioral Health</w:t>
      </w:r>
    </w:p>
    <w:p w14:paraId="3BB5EB16" w14:textId="5572BAF1" w:rsidR="0054321A" w:rsidRPr="00451D4C" w:rsidRDefault="0054321A" w:rsidP="00451D4C">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sz w:val="22"/>
          <w:szCs w:val="22"/>
        </w:rPr>
      </w:pPr>
      <w:r w:rsidRPr="00451D4C">
        <w:rPr>
          <w:rFonts w:ascii="Book Antiqua" w:hAnsi="Book Antiqua" w:cs="Arial"/>
          <w:sz w:val="22"/>
          <w:szCs w:val="22"/>
        </w:rPr>
        <w:t>ADDRESS:</w:t>
      </w:r>
      <w:r w:rsidRPr="00451D4C">
        <w:rPr>
          <w:rFonts w:ascii="Book Antiqua" w:hAnsi="Book Antiqua" w:cs="Arial"/>
          <w:sz w:val="22"/>
          <w:szCs w:val="22"/>
        </w:rPr>
        <w:tab/>
      </w:r>
      <w:r w:rsidRPr="00451D4C">
        <w:rPr>
          <w:rFonts w:ascii="Book Antiqua" w:hAnsi="Book Antiqua" w:cs="Arial"/>
          <w:sz w:val="22"/>
          <w:szCs w:val="22"/>
        </w:rPr>
        <w:tab/>
      </w:r>
      <w:r w:rsidRPr="00451D4C">
        <w:rPr>
          <w:rFonts w:ascii="Book Antiqua" w:hAnsi="Book Antiqua" w:cs="Arial"/>
          <w:sz w:val="22"/>
          <w:szCs w:val="22"/>
        </w:rPr>
        <w:tab/>
      </w:r>
      <w:r w:rsidRPr="00451D4C">
        <w:rPr>
          <w:rFonts w:ascii="Book Antiqua" w:hAnsi="Book Antiqua" w:cs="Arial"/>
          <w:sz w:val="22"/>
          <w:szCs w:val="22"/>
        </w:rPr>
        <w:tab/>
      </w:r>
      <w:r w:rsidRPr="00451D4C">
        <w:rPr>
          <w:rFonts w:ascii="Book Antiqua" w:hAnsi="Book Antiqua" w:cs="Arial"/>
          <w:sz w:val="22"/>
          <w:szCs w:val="22"/>
        </w:rPr>
        <w:tab/>
      </w:r>
      <w:r w:rsidRPr="00451D4C">
        <w:rPr>
          <w:rFonts w:ascii="Book Antiqua" w:hAnsi="Book Antiqua" w:cs="Arial"/>
          <w:sz w:val="22"/>
          <w:szCs w:val="22"/>
        </w:rPr>
        <w:tab/>
        <w:t>41 Anthony Avenue, Augusta, Maine 04333</w:t>
      </w:r>
    </w:p>
    <w:p w14:paraId="086CBECD" w14:textId="318A6DE6" w:rsidR="0054321A" w:rsidRPr="00451D4C" w:rsidRDefault="0054321A"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sz w:val="22"/>
          <w:szCs w:val="22"/>
        </w:rPr>
      </w:pPr>
      <w:r w:rsidRPr="00451D4C">
        <w:rPr>
          <w:rFonts w:ascii="Book Antiqua" w:hAnsi="Book Antiqua" w:cs="Arial"/>
          <w:sz w:val="22"/>
          <w:szCs w:val="22"/>
        </w:rPr>
        <w:t xml:space="preserve">TELEPHONE:  </w:t>
      </w:r>
      <w:r w:rsidRPr="00451D4C">
        <w:rPr>
          <w:rFonts w:ascii="Book Antiqua" w:hAnsi="Book Antiqua" w:cs="Arial"/>
          <w:sz w:val="22"/>
          <w:szCs w:val="22"/>
        </w:rPr>
        <w:tab/>
      </w:r>
      <w:r w:rsidRPr="00451D4C">
        <w:rPr>
          <w:rFonts w:ascii="Book Antiqua" w:hAnsi="Book Antiqua" w:cs="Arial"/>
          <w:sz w:val="22"/>
          <w:szCs w:val="22"/>
        </w:rPr>
        <w:tab/>
      </w:r>
      <w:r w:rsidRPr="00451D4C">
        <w:rPr>
          <w:rFonts w:ascii="Book Antiqua" w:hAnsi="Book Antiqua" w:cs="Arial"/>
          <w:sz w:val="22"/>
          <w:szCs w:val="22"/>
        </w:rPr>
        <w:tab/>
      </w:r>
      <w:r w:rsidRPr="00451D4C">
        <w:rPr>
          <w:rFonts w:ascii="Book Antiqua" w:hAnsi="Book Antiqua" w:cs="Arial"/>
          <w:sz w:val="22"/>
          <w:szCs w:val="22"/>
        </w:rPr>
        <w:tab/>
        <w:t>(207) 441-8496 (telephone) or Maine Relay 711</w:t>
      </w:r>
    </w:p>
    <w:p w14:paraId="41975689" w14:textId="77777777" w:rsidR="0054321A" w:rsidRPr="00451D4C" w:rsidRDefault="0054321A" w:rsidP="00902D36">
      <w:pPr>
        <w:pBdr>
          <w:bottom w:val="single" w:sz="4" w:space="1" w:color="auto"/>
        </w:pBdr>
        <w:spacing w:line="245" w:lineRule="exact"/>
        <w:rPr>
          <w:rFonts w:ascii="Book Antiqua" w:hAnsi="Book Antiqua" w:cs="Arial"/>
          <w:bCs/>
          <w:sz w:val="22"/>
          <w:szCs w:val="22"/>
        </w:rPr>
      </w:pPr>
    </w:p>
    <w:p w14:paraId="0C5D2911" w14:textId="77777777" w:rsidR="00A84837" w:rsidRPr="00451D4C" w:rsidRDefault="00A84837" w:rsidP="00902D36">
      <w:pPr>
        <w:spacing w:line="245" w:lineRule="exact"/>
        <w:rPr>
          <w:rFonts w:ascii="Book Antiqua" w:hAnsi="Book Antiqua" w:cs="Arial"/>
          <w:bCs/>
          <w:sz w:val="22"/>
          <w:szCs w:val="22"/>
        </w:rPr>
      </w:pPr>
    </w:p>
    <w:p w14:paraId="52161FAB" w14:textId="77777777" w:rsidR="00367BB7" w:rsidRPr="00451D4C" w:rsidRDefault="00367BB7"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r w:rsidRPr="00451D4C">
        <w:rPr>
          <w:rFonts w:ascii="Book Antiqua" w:hAnsi="Book Antiqua" w:cs="Arial"/>
          <w:b/>
          <w:sz w:val="22"/>
          <w:szCs w:val="22"/>
        </w:rPr>
        <w:t>AGENCY: 06-096 Department of Environmental Protection</w:t>
      </w:r>
    </w:p>
    <w:p w14:paraId="23E57692" w14:textId="77777777" w:rsidR="00367BB7" w:rsidRPr="00451D4C" w:rsidRDefault="00367BB7"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r w:rsidRPr="00451D4C">
        <w:rPr>
          <w:rFonts w:ascii="Book Antiqua" w:hAnsi="Book Antiqua" w:cs="Arial"/>
          <w:b/>
          <w:sz w:val="22"/>
          <w:szCs w:val="22"/>
        </w:rPr>
        <w:t>CHAPTER NUMBER AND TITLE: Chapter 428: Stewardship Program for Packaging</w:t>
      </w:r>
    </w:p>
    <w:p w14:paraId="2398AA91" w14:textId="3AB8298B" w:rsidR="00367BB7" w:rsidRPr="00451D4C" w:rsidRDefault="00367BB7" w:rsidP="00902D3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r w:rsidRPr="00451D4C">
        <w:rPr>
          <w:rFonts w:ascii="Book Antiqua" w:hAnsi="Book Antiqua" w:cs="Arial"/>
          <w:b/>
          <w:sz w:val="22"/>
          <w:szCs w:val="22"/>
        </w:rPr>
        <w:t>ADOPTED RULE NUMBER: 2024-277</w:t>
      </w:r>
    </w:p>
    <w:p w14:paraId="32D45086" w14:textId="77777777" w:rsidR="00367BB7" w:rsidRPr="00451D4C" w:rsidRDefault="00367BB7"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sz w:val="22"/>
          <w:szCs w:val="22"/>
        </w:rPr>
      </w:pPr>
    </w:p>
    <w:p w14:paraId="1621E1F9" w14:textId="4B0800BA" w:rsidR="00367BB7" w:rsidRPr="00451D4C" w:rsidRDefault="00367BB7"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sz w:val="22"/>
          <w:szCs w:val="22"/>
        </w:rPr>
      </w:pPr>
      <w:r w:rsidRPr="00451D4C">
        <w:rPr>
          <w:rFonts w:ascii="Book Antiqua" w:hAnsi="Book Antiqua" w:cs="Arial"/>
          <w:b/>
          <w:sz w:val="22"/>
          <w:szCs w:val="22"/>
        </w:rPr>
        <w:t>CONCISE SUMMARY:</w:t>
      </w:r>
    </w:p>
    <w:p w14:paraId="2CE6D743" w14:textId="77777777" w:rsidR="00367BB7" w:rsidRPr="00451D4C" w:rsidRDefault="00367BB7"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sz w:val="22"/>
          <w:szCs w:val="22"/>
        </w:rPr>
      </w:pPr>
    </w:p>
    <w:p w14:paraId="2EDCFBF5" w14:textId="77777777" w:rsidR="00367BB7" w:rsidRPr="00451D4C" w:rsidRDefault="00367BB7" w:rsidP="00902D36">
      <w:pPr>
        <w:rPr>
          <w:rFonts w:ascii="Book Antiqua" w:hAnsi="Book Antiqua" w:cs="Arial"/>
          <w:sz w:val="22"/>
          <w:szCs w:val="22"/>
        </w:rPr>
      </w:pPr>
      <w:r w:rsidRPr="00451D4C">
        <w:rPr>
          <w:rFonts w:ascii="Book Antiqua" w:hAnsi="Book Antiqua" w:cs="Arial"/>
          <w:sz w:val="22"/>
          <w:szCs w:val="22"/>
        </w:rPr>
        <w:t xml:space="preserve">The new Chapter 428: Stewardship Program for Packaging, establishes parameters for the Department to implement, administer, and enforce the Stewardship Program for Packaging, 38 M.R.S. § 2146. It characterizes packaging material, provides a method for determining municipal reimbursement and producer fees, provides a method and criteria for investing in infrastructure and education, details alternative collection programs, establishes a cap for the packaging stewardship fund, and provides mechanisms for ongoing assessment and updates to the program. </w:t>
      </w:r>
    </w:p>
    <w:p w14:paraId="6EBABEF1" w14:textId="77777777" w:rsidR="00367BB7" w:rsidRPr="00451D4C" w:rsidRDefault="00367BB7"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sz w:val="22"/>
          <w:szCs w:val="22"/>
        </w:rPr>
      </w:pPr>
    </w:p>
    <w:p w14:paraId="5DFD9165" w14:textId="18B145DB" w:rsidR="00367BB7" w:rsidRPr="00451D4C" w:rsidRDefault="00367BB7"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r w:rsidRPr="00451D4C">
        <w:rPr>
          <w:rFonts w:ascii="Book Antiqua" w:hAnsi="Book Antiqua" w:cs="Arial"/>
          <w:b/>
          <w:sz w:val="22"/>
          <w:szCs w:val="22"/>
        </w:rPr>
        <w:t>EFFECTIVE DATE: Wednesday, December 25, 2024</w:t>
      </w:r>
    </w:p>
    <w:p w14:paraId="63BFAD93" w14:textId="77777777" w:rsidR="00367BB7" w:rsidRPr="00451D4C" w:rsidRDefault="00367BB7"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p>
    <w:p w14:paraId="4B72D118" w14:textId="77777777" w:rsidR="00367BB7" w:rsidRPr="00451D4C" w:rsidRDefault="00367BB7"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r w:rsidRPr="00451D4C">
        <w:rPr>
          <w:rFonts w:ascii="Book Antiqua" w:hAnsi="Book Antiqua" w:cs="Arial"/>
          <w:b/>
          <w:sz w:val="22"/>
          <w:szCs w:val="22"/>
        </w:rPr>
        <w:t xml:space="preserve">AGENCY CONTACT PERSON: </w:t>
      </w:r>
    </w:p>
    <w:p w14:paraId="0ECC66C1" w14:textId="77777777" w:rsidR="00367BB7" w:rsidRPr="00451D4C" w:rsidRDefault="00367BB7" w:rsidP="00451D4C">
      <w:pPr>
        <w:tabs>
          <w:tab w:val="left" w:pos="-1440"/>
          <w:tab w:val="left" w:pos="-720"/>
          <w:tab w:val="left" w:pos="540"/>
          <w:tab w:val="left" w:pos="10440"/>
        </w:tabs>
        <w:rPr>
          <w:rFonts w:ascii="Book Antiqua" w:hAnsi="Book Antiqua" w:cs="Arial"/>
          <w:sz w:val="22"/>
          <w:szCs w:val="22"/>
        </w:rPr>
      </w:pPr>
      <w:bookmarkStart w:id="15" w:name="_Hlk157784673"/>
      <w:r w:rsidRPr="00451D4C">
        <w:rPr>
          <w:rFonts w:ascii="Book Antiqua" w:hAnsi="Book Antiqua" w:cs="Arial"/>
          <w:sz w:val="22"/>
          <w:szCs w:val="22"/>
        </w:rPr>
        <w:t>Brian Beneski</w:t>
      </w:r>
    </w:p>
    <w:p w14:paraId="528EB634" w14:textId="77777777" w:rsidR="00367BB7" w:rsidRPr="00451D4C" w:rsidRDefault="00367BB7" w:rsidP="00451D4C">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sz w:val="22"/>
          <w:szCs w:val="22"/>
        </w:rPr>
        <w:t xml:space="preserve">17 State House Station </w:t>
      </w:r>
    </w:p>
    <w:p w14:paraId="47F0DCA8" w14:textId="77777777" w:rsidR="00367BB7" w:rsidRPr="00451D4C" w:rsidRDefault="00367BB7" w:rsidP="00451D4C">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sz w:val="22"/>
          <w:szCs w:val="22"/>
        </w:rPr>
        <w:t>Augusta, ME 04333</w:t>
      </w:r>
    </w:p>
    <w:p w14:paraId="7E4DE4DB" w14:textId="77777777" w:rsidR="00367BB7" w:rsidRPr="00451D4C" w:rsidRDefault="00367BB7" w:rsidP="00451D4C">
      <w:pPr>
        <w:tabs>
          <w:tab w:val="left" w:pos="-1440"/>
          <w:tab w:val="left" w:pos="-720"/>
          <w:tab w:val="left" w:pos="540"/>
          <w:tab w:val="left" w:pos="10440"/>
        </w:tabs>
        <w:rPr>
          <w:rFonts w:ascii="Book Antiqua" w:hAnsi="Book Antiqua" w:cs="Arial"/>
          <w:sz w:val="22"/>
          <w:szCs w:val="22"/>
        </w:rPr>
      </w:pPr>
      <w:r w:rsidRPr="00451D4C">
        <w:rPr>
          <w:rFonts w:ascii="Book Antiqua" w:hAnsi="Book Antiqua" w:cs="Arial"/>
          <w:sz w:val="22"/>
          <w:szCs w:val="22"/>
        </w:rPr>
        <w:t>(207) 592-0248</w:t>
      </w:r>
    </w:p>
    <w:p w14:paraId="0D519EDF" w14:textId="77777777" w:rsidR="00367BB7" w:rsidRPr="00451D4C" w:rsidRDefault="00E92946" w:rsidP="00451D4C">
      <w:pPr>
        <w:tabs>
          <w:tab w:val="left" w:pos="-1440"/>
          <w:tab w:val="left" w:pos="-720"/>
          <w:tab w:val="left" w:pos="540"/>
          <w:tab w:val="left" w:pos="10440"/>
        </w:tabs>
        <w:rPr>
          <w:rFonts w:ascii="Book Antiqua" w:hAnsi="Book Antiqua" w:cs="Arial"/>
          <w:sz w:val="22"/>
          <w:szCs w:val="22"/>
        </w:rPr>
      </w:pPr>
      <w:hyperlink r:id="rId21" w:history="1">
        <w:r w:rsidR="00367BB7" w:rsidRPr="00451D4C">
          <w:rPr>
            <w:rStyle w:val="Hyperlink"/>
            <w:rFonts w:ascii="Book Antiqua" w:hAnsi="Book Antiqua" w:cs="Arial"/>
            <w:sz w:val="22"/>
            <w:szCs w:val="22"/>
          </w:rPr>
          <w:t>Brian.Beneski@maine.gov</w:t>
        </w:r>
      </w:hyperlink>
      <w:bookmarkEnd w:id="15"/>
    </w:p>
    <w:p w14:paraId="38E002BB" w14:textId="77777777" w:rsidR="00367BB7" w:rsidRPr="00451D4C" w:rsidRDefault="00367BB7" w:rsidP="00451D4C">
      <w:pPr>
        <w:pBdr>
          <w:bottom w:val="single" w:sz="4" w:space="1" w:color="auto"/>
        </w:pBdr>
        <w:tabs>
          <w:tab w:val="left" w:pos="-1440"/>
          <w:tab w:val="left" w:pos="-720"/>
          <w:tab w:val="left" w:pos="4320"/>
          <w:tab w:val="left" w:pos="10440"/>
        </w:tabs>
        <w:rPr>
          <w:rFonts w:ascii="Book Antiqua" w:hAnsi="Book Antiqua" w:cs="Arial"/>
          <w:b/>
          <w:sz w:val="22"/>
          <w:szCs w:val="22"/>
        </w:rPr>
      </w:pPr>
    </w:p>
    <w:p w14:paraId="37161F51" w14:textId="77777777" w:rsidR="00367BB7" w:rsidRPr="00451D4C" w:rsidRDefault="00367BB7" w:rsidP="00451D4C">
      <w:pPr>
        <w:tabs>
          <w:tab w:val="left" w:pos="-1440"/>
          <w:tab w:val="left" w:pos="-720"/>
          <w:tab w:val="left" w:pos="4320"/>
          <w:tab w:val="left" w:pos="10440"/>
        </w:tabs>
        <w:rPr>
          <w:rFonts w:ascii="Book Antiqua" w:hAnsi="Book Antiqua" w:cs="Arial"/>
          <w:b/>
          <w:sz w:val="22"/>
          <w:szCs w:val="22"/>
        </w:rPr>
      </w:pPr>
    </w:p>
    <w:p w14:paraId="2BC707D9" w14:textId="04C9C701" w:rsidR="00A84837" w:rsidRPr="00451D4C" w:rsidRDefault="00A84837" w:rsidP="00451D4C">
      <w:pPr>
        <w:tabs>
          <w:tab w:val="left" w:pos="-1440"/>
          <w:tab w:val="left" w:pos="-720"/>
          <w:tab w:val="left" w:pos="4320"/>
          <w:tab w:val="left" w:pos="10440"/>
        </w:tabs>
        <w:rPr>
          <w:rFonts w:ascii="Book Antiqua" w:hAnsi="Book Antiqua" w:cs="Arial"/>
          <w:sz w:val="22"/>
          <w:szCs w:val="22"/>
        </w:rPr>
      </w:pPr>
      <w:r w:rsidRPr="00451D4C">
        <w:rPr>
          <w:rFonts w:ascii="Book Antiqua" w:hAnsi="Book Antiqua" w:cs="Arial"/>
          <w:b/>
          <w:sz w:val="22"/>
          <w:szCs w:val="22"/>
        </w:rPr>
        <w:t xml:space="preserve">AGENCY: 01-015 Maine Milk Commission, </w:t>
      </w:r>
      <w:r w:rsidRPr="00451D4C">
        <w:rPr>
          <w:rFonts w:ascii="Book Antiqua" w:hAnsi="Book Antiqua" w:cs="Arial"/>
          <w:b/>
          <w:bCs/>
          <w:sz w:val="22"/>
          <w:szCs w:val="22"/>
        </w:rPr>
        <w:t>Agriculture, Conservation and Forestry</w:t>
      </w:r>
    </w:p>
    <w:p w14:paraId="47847559" w14:textId="77777777" w:rsidR="00A84837" w:rsidRPr="00451D4C" w:rsidRDefault="00A84837"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r w:rsidRPr="00451D4C">
        <w:rPr>
          <w:rFonts w:ascii="Book Antiqua" w:hAnsi="Book Antiqua" w:cs="Arial"/>
          <w:b/>
          <w:sz w:val="22"/>
          <w:szCs w:val="22"/>
        </w:rPr>
        <w:t>CHAPTER NUMBER AND TITLE: Chapter 3-Schedule of Minimum Prices Order#01-25</w:t>
      </w:r>
    </w:p>
    <w:p w14:paraId="6581BAE1" w14:textId="7F3341C7" w:rsidR="00A84837" w:rsidRPr="00451D4C" w:rsidRDefault="00A84837" w:rsidP="00902D3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r w:rsidRPr="00451D4C">
        <w:rPr>
          <w:rFonts w:ascii="Book Antiqua" w:hAnsi="Book Antiqua" w:cs="Arial"/>
          <w:b/>
          <w:sz w:val="22"/>
          <w:szCs w:val="22"/>
        </w:rPr>
        <w:t>ADOPTED RULE NUMBER:</w:t>
      </w:r>
      <w:r w:rsidRPr="00451D4C">
        <w:rPr>
          <w:rFonts w:ascii="Book Antiqua" w:hAnsi="Book Antiqua" w:cs="Arial"/>
          <w:sz w:val="22"/>
          <w:szCs w:val="22"/>
        </w:rPr>
        <w:t xml:space="preserve"> </w:t>
      </w:r>
      <w:r w:rsidRPr="00451D4C">
        <w:rPr>
          <w:rFonts w:ascii="Book Antiqua" w:hAnsi="Book Antiqua" w:cs="Arial"/>
          <w:b/>
          <w:sz w:val="22"/>
          <w:szCs w:val="22"/>
        </w:rPr>
        <w:t>2024-278</w:t>
      </w:r>
    </w:p>
    <w:p w14:paraId="2CE7E702" w14:textId="77777777" w:rsidR="00A84837" w:rsidRPr="00451D4C" w:rsidRDefault="00A84837" w:rsidP="00902D3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sz w:val="22"/>
          <w:szCs w:val="22"/>
        </w:rPr>
      </w:pPr>
    </w:p>
    <w:p w14:paraId="3CEB2E4B" w14:textId="6C40F339" w:rsidR="00A84837" w:rsidRPr="00451D4C" w:rsidRDefault="00A84837"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r w:rsidRPr="00451D4C">
        <w:rPr>
          <w:rFonts w:ascii="Book Antiqua" w:hAnsi="Book Antiqua" w:cs="Arial"/>
          <w:b/>
          <w:sz w:val="22"/>
          <w:szCs w:val="22"/>
        </w:rPr>
        <w:t>CONCISE SUMMARY:</w:t>
      </w:r>
    </w:p>
    <w:p w14:paraId="585089A5" w14:textId="77777777" w:rsidR="00A84837" w:rsidRPr="00451D4C" w:rsidRDefault="00A84837"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sz w:val="22"/>
          <w:szCs w:val="22"/>
        </w:rPr>
      </w:pPr>
    </w:p>
    <w:p w14:paraId="255BC3F2" w14:textId="77777777" w:rsidR="00A84837" w:rsidRPr="00451D4C" w:rsidRDefault="00A84837"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r w:rsidRPr="00451D4C">
        <w:rPr>
          <w:rFonts w:ascii="Book Antiqua" w:hAnsi="Book Antiqua" w:cs="Arial"/>
          <w:sz w:val="22"/>
          <w:szCs w:val="22"/>
        </w:rPr>
        <w:t xml:space="preserve">Minimum </w:t>
      </w:r>
      <w:r w:rsidRPr="00451D4C">
        <w:rPr>
          <w:rFonts w:ascii="Book Antiqua" w:hAnsi="Book Antiqua" w:cs="Arial"/>
          <w:b/>
          <w:sz w:val="22"/>
          <w:szCs w:val="22"/>
        </w:rPr>
        <w:t>January 2025</w:t>
      </w:r>
      <w:r w:rsidRPr="00451D4C">
        <w:rPr>
          <w:rFonts w:ascii="Book Antiqua" w:hAnsi="Book Antiqua" w:cs="Arial"/>
          <w:sz w:val="22"/>
          <w:szCs w:val="22"/>
        </w:rPr>
        <w:t xml:space="preserve"> Class I price is </w:t>
      </w:r>
      <w:r w:rsidRPr="00451D4C">
        <w:rPr>
          <w:rFonts w:ascii="Book Antiqua" w:hAnsi="Book Antiqua" w:cs="Arial"/>
          <w:b/>
          <w:sz w:val="22"/>
          <w:szCs w:val="22"/>
        </w:rPr>
        <w:t xml:space="preserve">$23.63/cwt. </w:t>
      </w:r>
      <w:r w:rsidRPr="00451D4C">
        <w:rPr>
          <w:rFonts w:ascii="Book Antiqua" w:hAnsi="Book Antiqua" w:cs="Arial"/>
          <w:sz w:val="22"/>
          <w:szCs w:val="22"/>
        </w:rPr>
        <w:t xml:space="preserve">plus </w:t>
      </w:r>
      <w:r w:rsidRPr="00451D4C">
        <w:rPr>
          <w:rFonts w:ascii="Book Antiqua" w:hAnsi="Book Antiqua" w:cs="Arial"/>
          <w:b/>
          <w:sz w:val="22"/>
          <w:szCs w:val="22"/>
        </w:rPr>
        <w:t>$1.63/cwt</w:t>
      </w:r>
      <w:r w:rsidRPr="00451D4C">
        <w:rPr>
          <w:rFonts w:ascii="Book Antiqua" w:hAnsi="Book Antiqua" w:cs="Arial"/>
          <w:sz w:val="22"/>
          <w:szCs w:val="22"/>
        </w:rPr>
        <w:t xml:space="preserve">. for Producer Margins, an over-order premium of </w:t>
      </w:r>
      <w:r w:rsidRPr="00451D4C">
        <w:rPr>
          <w:rFonts w:ascii="Book Antiqua" w:hAnsi="Book Antiqua" w:cs="Arial"/>
          <w:b/>
          <w:sz w:val="22"/>
          <w:szCs w:val="22"/>
        </w:rPr>
        <w:t>$1.04/cwt</w:t>
      </w:r>
      <w:r w:rsidRPr="00451D4C">
        <w:rPr>
          <w:rFonts w:ascii="Book Antiqua" w:hAnsi="Book Antiqua" w:cs="Arial"/>
          <w:sz w:val="22"/>
          <w:szCs w:val="22"/>
        </w:rPr>
        <w:t xml:space="preserve"> as being prevailing in Southern New England and </w:t>
      </w:r>
      <w:r w:rsidRPr="00451D4C">
        <w:rPr>
          <w:rFonts w:ascii="Book Antiqua" w:hAnsi="Book Antiqua" w:cs="Arial"/>
          <w:b/>
          <w:sz w:val="22"/>
          <w:szCs w:val="22"/>
        </w:rPr>
        <w:t>$0.47/cwt</w:t>
      </w:r>
      <w:r w:rsidRPr="00451D4C">
        <w:rPr>
          <w:rFonts w:ascii="Book Antiqua" w:hAnsi="Book Antiqua" w:cs="Arial"/>
          <w:sz w:val="22"/>
          <w:szCs w:val="22"/>
        </w:rPr>
        <w:t xml:space="preserve">. handling fee for a total of </w:t>
      </w:r>
      <w:r w:rsidRPr="00451D4C">
        <w:rPr>
          <w:rFonts w:ascii="Book Antiqua" w:hAnsi="Book Antiqua" w:cs="Arial"/>
          <w:b/>
          <w:sz w:val="22"/>
          <w:szCs w:val="22"/>
        </w:rPr>
        <w:t>$26.97/cwt</w:t>
      </w:r>
      <w:r w:rsidRPr="00451D4C">
        <w:rPr>
          <w:rFonts w:ascii="Book Antiqua" w:hAnsi="Book Antiqua" w:cs="Arial"/>
          <w:sz w:val="22"/>
          <w:szCs w:val="22"/>
        </w:rPr>
        <w:t>. that includes a $0</w:t>
      </w:r>
      <w:r w:rsidRPr="00451D4C">
        <w:rPr>
          <w:rFonts w:ascii="Book Antiqua" w:hAnsi="Book Antiqua" w:cs="Arial"/>
          <w:b/>
          <w:bCs/>
          <w:sz w:val="22"/>
          <w:szCs w:val="22"/>
        </w:rPr>
        <w:t>.20</w:t>
      </w:r>
      <w:r w:rsidRPr="00451D4C">
        <w:rPr>
          <w:rFonts w:ascii="Book Antiqua" w:hAnsi="Book Antiqua" w:cs="Arial"/>
          <w:sz w:val="22"/>
          <w:szCs w:val="22"/>
        </w:rPr>
        <w:t xml:space="preserve">/cwt Federal promotion fee.  </w:t>
      </w:r>
    </w:p>
    <w:p w14:paraId="552D5A7C" w14:textId="77777777" w:rsidR="00A84837" w:rsidRPr="00451D4C" w:rsidRDefault="00A84837"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sz w:val="22"/>
          <w:szCs w:val="22"/>
        </w:rPr>
      </w:pPr>
    </w:p>
    <w:p w14:paraId="24E3F4A5" w14:textId="6A12F59A" w:rsidR="00A84837" w:rsidRPr="00451D4C" w:rsidRDefault="00A84837"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r w:rsidRPr="00451D4C">
        <w:rPr>
          <w:rFonts w:ascii="Book Antiqua" w:hAnsi="Book Antiqua" w:cs="Arial"/>
          <w:b/>
          <w:sz w:val="22"/>
          <w:szCs w:val="22"/>
        </w:rPr>
        <w:t>EFFECTIVE DATE: Sunday, December 29, 2024</w:t>
      </w:r>
    </w:p>
    <w:p w14:paraId="582D17C9" w14:textId="77777777" w:rsidR="00A84837" w:rsidRPr="00451D4C" w:rsidRDefault="00A84837"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p>
    <w:p w14:paraId="54F65C8D" w14:textId="77777777" w:rsidR="00A84837" w:rsidRPr="00451D4C" w:rsidRDefault="00A84837" w:rsidP="00902D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451D4C">
        <w:rPr>
          <w:rFonts w:ascii="Book Antiqua" w:hAnsi="Book Antiqua" w:cs="Arial"/>
          <w:b/>
          <w:sz w:val="22"/>
          <w:szCs w:val="22"/>
        </w:rPr>
        <w:t xml:space="preserve">AGENCY CONTACT PERSON:  </w:t>
      </w:r>
      <w:r w:rsidRPr="00451D4C">
        <w:rPr>
          <w:rFonts w:ascii="Book Antiqua" w:hAnsi="Book Antiqua" w:cs="Arial"/>
          <w:bCs/>
          <w:sz w:val="22"/>
          <w:szCs w:val="22"/>
        </w:rPr>
        <w:t>Julie-Marie R. Bickford</w:t>
      </w:r>
    </w:p>
    <w:p w14:paraId="0A496198" w14:textId="5101951A" w:rsidR="00A84837" w:rsidRPr="00451D4C" w:rsidRDefault="00A84837" w:rsidP="00451D4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451D4C">
        <w:rPr>
          <w:rFonts w:ascii="Book Antiqua" w:hAnsi="Book Antiqua" w:cs="Arial"/>
          <w:bCs/>
          <w:sz w:val="22"/>
          <w:szCs w:val="22"/>
        </w:rPr>
        <w:t xml:space="preserve">AGENCY NAME:  Maine Milk Commission, DACF </w:t>
      </w:r>
    </w:p>
    <w:p w14:paraId="3C31CBED" w14:textId="0F852691" w:rsidR="00A84837" w:rsidRPr="00451D4C" w:rsidRDefault="00A84837" w:rsidP="00451D4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451D4C">
        <w:rPr>
          <w:rFonts w:ascii="Book Antiqua" w:hAnsi="Book Antiqua" w:cs="Arial"/>
          <w:bCs/>
          <w:sz w:val="22"/>
          <w:szCs w:val="22"/>
        </w:rPr>
        <w:t>ADDRESS: 28 SHS, Augusta, ME 04333</w:t>
      </w:r>
    </w:p>
    <w:p w14:paraId="5D69166B" w14:textId="71D4039F" w:rsidR="00A84837" w:rsidRPr="00451D4C" w:rsidRDefault="00A84837" w:rsidP="00451D4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451D4C">
        <w:rPr>
          <w:rFonts w:ascii="Book Antiqua" w:hAnsi="Book Antiqua" w:cs="Arial"/>
          <w:bCs/>
          <w:sz w:val="22"/>
          <w:szCs w:val="22"/>
        </w:rPr>
        <w:t>TELEPHONE: 207-287-7521</w:t>
      </w:r>
    </w:p>
    <w:p w14:paraId="25F011DC" w14:textId="77777777" w:rsidR="0080560C" w:rsidRPr="00451D4C" w:rsidRDefault="0080560C" w:rsidP="00451D4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hanging="445"/>
        <w:rPr>
          <w:rFonts w:ascii="Book Antiqua" w:hAnsi="Book Antiqua" w:cs="Arial"/>
          <w:bCs/>
          <w:sz w:val="22"/>
          <w:szCs w:val="22"/>
        </w:rPr>
      </w:pPr>
    </w:p>
    <w:p w14:paraId="04481137" w14:textId="77777777" w:rsidR="00217716" w:rsidRPr="00217716" w:rsidRDefault="00217716" w:rsidP="00451D4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p>
    <w:p w14:paraId="4E428E9D" w14:textId="0ED9C132" w:rsidR="00217716" w:rsidRPr="00BC2C84" w:rsidRDefault="00217716" w:rsidP="00BC2C84">
      <w:pPr>
        <w:spacing w:line="245" w:lineRule="exact"/>
        <w:jc w:val="both"/>
        <w:rPr>
          <w:rFonts w:ascii="Book Antiqua" w:hAnsi="Book Antiqua"/>
          <w:b/>
          <w:sz w:val="22"/>
          <w:szCs w:val="22"/>
        </w:rPr>
      </w:pPr>
      <w:r w:rsidRPr="00BC2C84">
        <w:rPr>
          <w:rFonts w:ascii="Book Antiqua" w:hAnsi="Book Antiqua"/>
          <w:b/>
          <w:sz w:val="22"/>
          <w:szCs w:val="22"/>
        </w:rPr>
        <w:t>AGENCY:</w:t>
      </w:r>
      <w:r w:rsidRPr="00217716">
        <w:rPr>
          <w:rFonts w:ascii="Book Antiqua" w:hAnsi="Book Antiqua"/>
          <w:b/>
          <w:sz w:val="22"/>
          <w:szCs w:val="22"/>
        </w:rPr>
        <w:t xml:space="preserve"> </w:t>
      </w:r>
      <w:r w:rsidRPr="00BC2C84">
        <w:rPr>
          <w:rFonts w:ascii="Book Antiqua" w:hAnsi="Book Antiqua"/>
          <w:b/>
          <w:sz w:val="22"/>
          <w:szCs w:val="22"/>
        </w:rPr>
        <w:t>02-392 Department of Professional and Occupational Regulation (PFR), Office of Professional and Occupational Regulation (OPOR), Board of Pharmacy</w:t>
      </w:r>
    </w:p>
    <w:p w14:paraId="112ACCD6" w14:textId="594E7425" w:rsidR="00217716" w:rsidRPr="00BC2C84" w:rsidRDefault="00217716" w:rsidP="00BC2C84">
      <w:pPr>
        <w:spacing w:line="245" w:lineRule="exact"/>
        <w:jc w:val="both"/>
        <w:rPr>
          <w:rFonts w:ascii="Book Antiqua" w:hAnsi="Book Antiqua"/>
          <w:b/>
          <w:spacing w:val="-2"/>
          <w:sz w:val="22"/>
          <w:szCs w:val="22"/>
        </w:rPr>
      </w:pPr>
      <w:r w:rsidRPr="00BC2C84">
        <w:rPr>
          <w:rFonts w:ascii="Book Antiqua" w:hAnsi="Book Antiqua"/>
          <w:b/>
          <w:sz w:val="22"/>
          <w:szCs w:val="22"/>
        </w:rPr>
        <w:t>CHAPTER NUMBER AND TITLE: Chapter</w:t>
      </w:r>
      <w:r w:rsidRPr="00BC2C84">
        <w:rPr>
          <w:rFonts w:ascii="Book Antiqua" w:hAnsi="Book Antiqua"/>
          <w:b/>
          <w:spacing w:val="-7"/>
          <w:sz w:val="22"/>
          <w:szCs w:val="22"/>
        </w:rPr>
        <w:t xml:space="preserve">   </w:t>
      </w:r>
      <w:r w:rsidRPr="00BC2C84">
        <w:rPr>
          <w:rFonts w:ascii="Book Antiqua" w:hAnsi="Book Antiqua"/>
          <w:b/>
          <w:spacing w:val="-5"/>
          <w:sz w:val="22"/>
          <w:szCs w:val="22"/>
        </w:rPr>
        <w:t xml:space="preserve">7:   </w:t>
      </w:r>
      <w:r w:rsidRPr="00BC2C84">
        <w:rPr>
          <w:rFonts w:ascii="Book Antiqua" w:hAnsi="Book Antiqua"/>
          <w:b/>
          <w:sz w:val="22"/>
          <w:szCs w:val="22"/>
        </w:rPr>
        <w:t>Licensure</w:t>
      </w:r>
      <w:r w:rsidRPr="00BC2C84">
        <w:rPr>
          <w:rFonts w:ascii="Book Antiqua" w:hAnsi="Book Antiqua"/>
          <w:b/>
          <w:spacing w:val="-8"/>
          <w:sz w:val="22"/>
          <w:szCs w:val="22"/>
        </w:rPr>
        <w:t xml:space="preserve"> a</w:t>
      </w:r>
      <w:r w:rsidRPr="00BC2C84">
        <w:rPr>
          <w:rFonts w:ascii="Book Antiqua" w:hAnsi="Book Antiqua"/>
          <w:b/>
          <w:sz w:val="22"/>
          <w:szCs w:val="22"/>
        </w:rPr>
        <w:t>nd</w:t>
      </w:r>
      <w:r w:rsidRPr="00BC2C84">
        <w:rPr>
          <w:rFonts w:ascii="Book Antiqua" w:hAnsi="Book Antiqua"/>
          <w:b/>
          <w:spacing w:val="-5"/>
          <w:sz w:val="22"/>
          <w:szCs w:val="22"/>
        </w:rPr>
        <w:t xml:space="preserve"> </w:t>
      </w:r>
      <w:r w:rsidRPr="00BC2C84">
        <w:rPr>
          <w:rFonts w:ascii="Book Antiqua" w:hAnsi="Book Antiqua"/>
          <w:b/>
          <w:sz w:val="22"/>
          <w:szCs w:val="22"/>
        </w:rPr>
        <w:t>Employment</w:t>
      </w:r>
      <w:r w:rsidRPr="00BC2C84">
        <w:rPr>
          <w:rFonts w:ascii="Book Antiqua" w:hAnsi="Book Antiqua"/>
          <w:b/>
          <w:spacing w:val="-6"/>
          <w:sz w:val="22"/>
          <w:szCs w:val="22"/>
        </w:rPr>
        <w:t xml:space="preserve"> o</w:t>
      </w:r>
      <w:r w:rsidRPr="00BC2C84">
        <w:rPr>
          <w:rFonts w:ascii="Book Antiqua" w:hAnsi="Book Antiqua"/>
          <w:b/>
          <w:sz w:val="22"/>
          <w:szCs w:val="22"/>
        </w:rPr>
        <w:t>f</w:t>
      </w:r>
      <w:r w:rsidRPr="00BC2C84">
        <w:rPr>
          <w:rFonts w:ascii="Book Antiqua" w:hAnsi="Book Antiqua"/>
          <w:b/>
          <w:spacing w:val="-5"/>
          <w:sz w:val="22"/>
          <w:szCs w:val="22"/>
        </w:rPr>
        <w:t xml:space="preserve"> </w:t>
      </w:r>
      <w:r w:rsidRPr="00BC2C84">
        <w:rPr>
          <w:rFonts w:ascii="Book Antiqua" w:hAnsi="Book Antiqua"/>
          <w:b/>
          <w:sz w:val="22"/>
          <w:szCs w:val="22"/>
        </w:rPr>
        <w:t>Pharmacy</w:t>
      </w:r>
      <w:r w:rsidRPr="00BC2C84">
        <w:rPr>
          <w:rFonts w:ascii="Book Antiqua" w:hAnsi="Book Antiqua"/>
          <w:b/>
          <w:spacing w:val="-5"/>
          <w:sz w:val="22"/>
          <w:szCs w:val="22"/>
        </w:rPr>
        <w:t xml:space="preserve"> </w:t>
      </w:r>
      <w:r w:rsidRPr="00BC2C84">
        <w:rPr>
          <w:rFonts w:ascii="Book Antiqua" w:hAnsi="Book Antiqua"/>
          <w:b/>
          <w:spacing w:val="-2"/>
          <w:sz w:val="22"/>
          <w:szCs w:val="22"/>
        </w:rPr>
        <w:t xml:space="preserve">Technicians </w:t>
      </w:r>
    </w:p>
    <w:p w14:paraId="57DF7B36" w14:textId="77777777" w:rsidR="00217716" w:rsidRPr="00BC2C84" w:rsidRDefault="00217716" w:rsidP="00217716">
      <w:pPr>
        <w:spacing w:line="245" w:lineRule="exact"/>
        <w:jc w:val="both"/>
        <w:rPr>
          <w:rFonts w:ascii="Book Antiqua" w:hAnsi="Book Antiqua"/>
          <w:b/>
          <w:sz w:val="22"/>
          <w:szCs w:val="22"/>
        </w:rPr>
      </w:pPr>
      <w:r w:rsidRPr="00BC2C84">
        <w:rPr>
          <w:rFonts w:ascii="Book Antiqua" w:hAnsi="Book Antiqua"/>
          <w:b/>
          <w:sz w:val="22"/>
          <w:szCs w:val="22"/>
        </w:rPr>
        <w:t>ADOPTED RULE NUMBER: 2024-282</w:t>
      </w:r>
    </w:p>
    <w:p w14:paraId="08D08952" w14:textId="77777777" w:rsidR="00217716" w:rsidRPr="00BC2C84" w:rsidRDefault="00217716" w:rsidP="00217716">
      <w:pPr>
        <w:spacing w:line="245" w:lineRule="exact"/>
        <w:jc w:val="both"/>
        <w:rPr>
          <w:rFonts w:ascii="Book Antiqua" w:hAnsi="Book Antiqua"/>
          <w:b/>
          <w:sz w:val="22"/>
          <w:szCs w:val="22"/>
        </w:rPr>
      </w:pPr>
    </w:p>
    <w:p w14:paraId="148DF585" w14:textId="035902E4" w:rsidR="00217716" w:rsidRPr="00BC2C84" w:rsidRDefault="00217716" w:rsidP="00BC2C84">
      <w:pPr>
        <w:spacing w:line="245" w:lineRule="exact"/>
        <w:jc w:val="both"/>
        <w:rPr>
          <w:rFonts w:ascii="Book Antiqua" w:hAnsi="Book Antiqua"/>
          <w:sz w:val="22"/>
          <w:szCs w:val="22"/>
        </w:rPr>
      </w:pPr>
      <w:r w:rsidRPr="00BC2C84">
        <w:rPr>
          <w:rFonts w:ascii="Book Antiqua" w:hAnsi="Book Antiqua"/>
          <w:b/>
          <w:sz w:val="22"/>
          <w:szCs w:val="22"/>
        </w:rPr>
        <w:t>CONCISE SUMMARY:</w:t>
      </w:r>
    </w:p>
    <w:p w14:paraId="25109AB4" w14:textId="77777777" w:rsidR="00217716" w:rsidRPr="00BC2C84"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2"/>
          <w:szCs w:val="22"/>
        </w:rPr>
      </w:pPr>
    </w:p>
    <w:p w14:paraId="090BA564" w14:textId="77777777" w:rsidR="00217716" w:rsidRPr="00BC2C84" w:rsidRDefault="00217716" w:rsidP="00217716">
      <w:pPr>
        <w:tabs>
          <w:tab w:val="left" w:pos="-1440"/>
          <w:tab w:val="left" w:pos="-720"/>
          <w:tab w:val="left" w:pos="10440"/>
        </w:tabs>
        <w:ind w:right="360"/>
        <w:jc w:val="both"/>
        <w:rPr>
          <w:rFonts w:ascii="Book Antiqua" w:hAnsi="Book Antiqua"/>
          <w:sz w:val="22"/>
          <w:szCs w:val="22"/>
        </w:rPr>
      </w:pPr>
      <w:r w:rsidRPr="00BC2C84">
        <w:rPr>
          <w:rFonts w:ascii="Book Antiqua" w:hAnsi="Book Antiqua"/>
          <w:sz w:val="22"/>
          <w:szCs w:val="22"/>
        </w:rPr>
        <w:t xml:space="preserve">Board Rule Chapter 7 is amended in accordance with Public Law 2023 Chapter 245 by setting standards by which a pharmacy technician may qualify to be certified to administer vaccines. </w:t>
      </w:r>
      <w:r w:rsidRPr="00BC2C84">
        <w:rPr>
          <w:rFonts w:ascii="Book Antiqua" w:hAnsi="Book Antiqua"/>
          <w:b/>
          <w:bCs/>
          <w:sz w:val="22"/>
          <w:szCs w:val="22"/>
        </w:rPr>
        <w:t xml:space="preserve"> </w:t>
      </w:r>
    </w:p>
    <w:p w14:paraId="0B25850C" w14:textId="231888AC" w:rsidR="00217716" w:rsidRPr="00BC2C84"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2"/>
          <w:szCs w:val="22"/>
        </w:rPr>
      </w:pPr>
      <w:r w:rsidRPr="00BC2C84">
        <w:rPr>
          <w:rFonts w:ascii="Book Antiqua" w:hAnsi="Book Antiqua"/>
          <w:sz w:val="22"/>
          <w:szCs w:val="22"/>
        </w:rPr>
        <w:t xml:space="preserve"> </w:t>
      </w:r>
    </w:p>
    <w:p w14:paraId="16DB3470" w14:textId="7933F4F0" w:rsidR="00217716" w:rsidRPr="00BC2C84"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szCs w:val="22"/>
        </w:rPr>
      </w:pPr>
      <w:r w:rsidRPr="00BC2C84">
        <w:rPr>
          <w:rFonts w:ascii="Book Antiqua" w:hAnsi="Book Antiqua"/>
          <w:b/>
          <w:sz w:val="22"/>
          <w:szCs w:val="22"/>
        </w:rPr>
        <w:t>EFFECTIVE DATE:</w:t>
      </w:r>
      <w:r w:rsidR="00B612BA" w:rsidRPr="00BC2C84">
        <w:rPr>
          <w:rFonts w:ascii="Book Antiqua" w:hAnsi="Book Antiqua"/>
          <w:b/>
          <w:sz w:val="22"/>
          <w:szCs w:val="22"/>
        </w:rPr>
        <w:t xml:space="preserve"> Wednesday, January 1, 2025</w:t>
      </w:r>
    </w:p>
    <w:p w14:paraId="2781F7F1" w14:textId="77777777" w:rsidR="00217716" w:rsidRPr="00BC2C84"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szCs w:val="22"/>
        </w:rPr>
      </w:pPr>
    </w:p>
    <w:p w14:paraId="72776D6C" w14:textId="77777777" w:rsidR="00217716" w:rsidRPr="00BC2C84"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szCs w:val="22"/>
        </w:rPr>
      </w:pPr>
      <w:r w:rsidRPr="00BC2C84">
        <w:rPr>
          <w:rFonts w:ascii="Book Antiqua" w:hAnsi="Book Antiqua"/>
          <w:b/>
          <w:sz w:val="22"/>
          <w:szCs w:val="22"/>
        </w:rPr>
        <w:t>AGENCY CONTACT PERSON:</w:t>
      </w:r>
      <w:r w:rsidRPr="00BC2C84">
        <w:rPr>
          <w:rFonts w:ascii="Book Antiqua" w:hAnsi="Book Antiqua"/>
          <w:bCs/>
          <w:sz w:val="22"/>
          <w:szCs w:val="22"/>
        </w:rPr>
        <w:t xml:space="preserve">  Geraldine L. Betts, Administrator</w:t>
      </w:r>
    </w:p>
    <w:p w14:paraId="27934693" w14:textId="24B718E6" w:rsidR="00217716" w:rsidRPr="00BC2C84" w:rsidRDefault="00217716" w:rsidP="00BC2C84">
      <w:pPr>
        <w:spacing w:line="245" w:lineRule="exact"/>
        <w:ind w:firstLine="4"/>
        <w:jc w:val="both"/>
        <w:rPr>
          <w:rFonts w:ascii="Book Antiqua" w:hAnsi="Book Antiqua"/>
          <w:bCs/>
          <w:sz w:val="22"/>
          <w:szCs w:val="22"/>
        </w:rPr>
      </w:pPr>
      <w:r w:rsidRPr="00BC2C84">
        <w:rPr>
          <w:rFonts w:ascii="Book Antiqua" w:hAnsi="Book Antiqua"/>
          <w:bCs/>
          <w:sz w:val="22"/>
          <w:szCs w:val="22"/>
        </w:rPr>
        <w:t>AGENCY NAME: Maine Department of Professional and Financial Regulation, Office of Professional and Occupational Regulation, Board of Pharmacy</w:t>
      </w:r>
    </w:p>
    <w:p w14:paraId="5807402E" w14:textId="1411E29D" w:rsidR="00217716" w:rsidRPr="00BC2C84" w:rsidRDefault="00217716" w:rsidP="00BC2C84">
      <w:pPr>
        <w:spacing w:line="245" w:lineRule="exact"/>
        <w:ind w:left="446" w:hanging="446"/>
        <w:jc w:val="both"/>
        <w:rPr>
          <w:rFonts w:ascii="Book Antiqua" w:hAnsi="Book Antiqua"/>
          <w:bCs/>
          <w:sz w:val="22"/>
          <w:szCs w:val="22"/>
        </w:rPr>
      </w:pPr>
      <w:r w:rsidRPr="00BC2C84">
        <w:rPr>
          <w:rFonts w:ascii="Book Antiqua" w:hAnsi="Book Antiqua"/>
          <w:bCs/>
          <w:sz w:val="22"/>
          <w:szCs w:val="22"/>
        </w:rPr>
        <w:t>ADDRESS: 35 State House Station, Augusta ME 04333</w:t>
      </w:r>
    </w:p>
    <w:p w14:paraId="29360931" w14:textId="641C5274" w:rsidR="00217716" w:rsidRPr="00BC2C84"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szCs w:val="22"/>
        </w:rPr>
      </w:pPr>
      <w:r w:rsidRPr="00BC2C84">
        <w:rPr>
          <w:rFonts w:ascii="Book Antiqua" w:hAnsi="Book Antiqua"/>
          <w:bCs/>
          <w:sz w:val="22"/>
          <w:szCs w:val="22"/>
        </w:rPr>
        <w:t xml:space="preserve">EMAIL ADDRESS: </w:t>
      </w:r>
      <w:hyperlink r:id="rId22" w:history="1">
        <w:r w:rsidRPr="00BC2C84">
          <w:rPr>
            <w:rStyle w:val="Hyperlink"/>
            <w:rFonts w:ascii="Book Antiqua" w:hAnsi="Book Antiqua"/>
            <w:bCs/>
            <w:sz w:val="22"/>
            <w:szCs w:val="22"/>
          </w:rPr>
          <w:t>Geraldine.L.Betts@maine.gov</w:t>
        </w:r>
      </w:hyperlink>
      <w:r w:rsidRPr="00BC2C84">
        <w:rPr>
          <w:rFonts w:ascii="Book Antiqua" w:hAnsi="Book Antiqua"/>
          <w:bCs/>
          <w:sz w:val="22"/>
          <w:szCs w:val="22"/>
        </w:rPr>
        <w:t xml:space="preserve"> </w:t>
      </w:r>
    </w:p>
    <w:p w14:paraId="190B6688" w14:textId="303D9908" w:rsidR="00217716" w:rsidRPr="00BC2C84"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szCs w:val="22"/>
        </w:rPr>
      </w:pPr>
      <w:r w:rsidRPr="00BC2C84">
        <w:rPr>
          <w:rFonts w:ascii="Book Antiqua" w:hAnsi="Book Antiqua"/>
          <w:bCs/>
          <w:sz w:val="22"/>
          <w:szCs w:val="22"/>
        </w:rPr>
        <w:t>TELEPHONE:</w:t>
      </w:r>
      <w:r w:rsidRPr="00BC2C84">
        <w:rPr>
          <w:rFonts w:ascii="Book Antiqua" w:hAnsi="Book Antiqua"/>
          <w:bCs/>
          <w:sz w:val="22"/>
          <w:szCs w:val="22"/>
        </w:rPr>
        <w:tab/>
        <w:t xml:space="preserve"> 207-624-8625</w:t>
      </w:r>
    </w:p>
    <w:p w14:paraId="39EFFAA3" w14:textId="77777777" w:rsidR="00217716" w:rsidRDefault="00217716" w:rsidP="00BC2C8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p>
    <w:p w14:paraId="75CF3C59" w14:textId="77777777" w:rsidR="00217716" w:rsidRDefault="00217716" w:rsidP="00451D4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p>
    <w:p w14:paraId="07F48D69" w14:textId="77777777" w:rsidR="00217716" w:rsidRPr="00217716" w:rsidRDefault="00217716" w:rsidP="00217716">
      <w:pPr>
        <w:spacing w:line="245" w:lineRule="exact"/>
        <w:jc w:val="both"/>
        <w:rPr>
          <w:rFonts w:ascii="Book Antiqua" w:hAnsi="Book Antiqua"/>
          <w:b/>
          <w:sz w:val="22"/>
          <w:szCs w:val="22"/>
        </w:rPr>
      </w:pPr>
      <w:r w:rsidRPr="00217716">
        <w:rPr>
          <w:rFonts w:ascii="Book Antiqua" w:hAnsi="Book Antiqua"/>
          <w:b/>
          <w:sz w:val="22"/>
          <w:szCs w:val="22"/>
        </w:rPr>
        <w:t>AGENCY: 02-392 Department of Professional and Occupational Regulation (PFR), Office of Professional and Occupational Regulation (OPOR), Board of Pharmacy</w:t>
      </w:r>
    </w:p>
    <w:p w14:paraId="2C8EF442" w14:textId="68E03EC1" w:rsidR="00217716" w:rsidRPr="00BC2C84" w:rsidRDefault="00217716" w:rsidP="00BC2C84">
      <w:pPr>
        <w:spacing w:line="245" w:lineRule="exact"/>
        <w:jc w:val="both"/>
        <w:rPr>
          <w:rFonts w:ascii="Book Antiqua" w:hAnsi="Book Antiqua"/>
          <w:b/>
          <w:sz w:val="22"/>
          <w:szCs w:val="22"/>
        </w:rPr>
      </w:pPr>
      <w:r w:rsidRPr="00BC2C84">
        <w:rPr>
          <w:rFonts w:ascii="Book Antiqua" w:hAnsi="Book Antiqua"/>
          <w:b/>
          <w:sz w:val="22"/>
          <w:szCs w:val="22"/>
        </w:rPr>
        <w:t>CHAPTER NUMBER AND TITLE: Chapter 41: Sale of Nonprescription Drugs Through Vending Machine Outlets</w:t>
      </w:r>
    </w:p>
    <w:p w14:paraId="47963503" w14:textId="5A513EE3" w:rsidR="00217716" w:rsidRPr="00217716" w:rsidRDefault="00217716" w:rsidP="00217716">
      <w:pPr>
        <w:spacing w:line="245" w:lineRule="exact"/>
        <w:jc w:val="both"/>
        <w:rPr>
          <w:rFonts w:ascii="Book Antiqua" w:hAnsi="Book Antiqua"/>
          <w:b/>
          <w:sz w:val="22"/>
          <w:szCs w:val="22"/>
        </w:rPr>
      </w:pPr>
      <w:r w:rsidRPr="00217716">
        <w:rPr>
          <w:rFonts w:ascii="Book Antiqua" w:hAnsi="Book Antiqua"/>
          <w:b/>
          <w:sz w:val="22"/>
          <w:szCs w:val="22"/>
        </w:rPr>
        <w:t>ADOPTED RULE NUMBER: 2024-28</w:t>
      </w:r>
      <w:r>
        <w:rPr>
          <w:rFonts w:ascii="Book Antiqua" w:hAnsi="Book Antiqua"/>
          <w:b/>
          <w:sz w:val="22"/>
          <w:szCs w:val="22"/>
        </w:rPr>
        <w:t>3</w:t>
      </w:r>
    </w:p>
    <w:p w14:paraId="76A06379" w14:textId="77777777" w:rsidR="00217716" w:rsidRPr="00BC2C84"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rPr>
      </w:pPr>
    </w:p>
    <w:p w14:paraId="28EFBFFB" w14:textId="5734BDCD" w:rsidR="00217716" w:rsidRPr="00BC2C84"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rPr>
      </w:pPr>
      <w:r w:rsidRPr="00BC2C84">
        <w:rPr>
          <w:rFonts w:ascii="Book Antiqua" w:hAnsi="Book Antiqua"/>
          <w:b/>
          <w:sz w:val="22"/>
        </w:rPr>
        <w:t>CONCISE SUMMARY:</w:t>
      </w:r>
    </w:p>
    <w:p w14:paraId="10A4D5C1" w14:textId="77777777" w:rsidR="00217716" w:rsidRPr="00BC2C84"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rPr>
      </w:pPr>
    </w:p>
    <w:p w14:paraId="1EA9113A" w14:textId="77777777" w:rsidR="00217716" w:rsidRPr="00BC2C84" w:rsidRDefault="00217716" w:rsidP="00217716">
      <w:pPr>
        <w:tabs>
          <w:tab w:val="left" w:pos="-1440"/>
          <w:tab w:val="left" w:pos="-720"/>
          <w:tab w:val="left" w:pos="10440"/>
        </w:tabs>
        <w:ind w:right="360"/>
        <w:jc w:val="both"/>
        <w:rPr>
          <w:rFonts w:ascii="Book Antiqua" w:hAnsi="Book Antiqua"/>
          <w:bCs/>
          <w:sz w:val="22"/>
          <w:szCs w:val="22"/>
        </w:rPr>
      </w:pPr>
      <w:r w:rsidRPr="00BC2C84">
        <w:rPr>
          <w:rFonts w:ascii="Book Antiqua" w:hAnsi="Book Antiqua"/>
          <w:bCs/>
          <w:sz w:val="22"/>
          <w:szCs w:val="22"/>
        </w:rPr>
        <w:t xml:space="preserve">Board Rule Chapter 41 repeals the 12-nonprescription limit of items that may be in any one vending machine in accordance with Public Law 2023 Chapter 160. </w:t>
      </w:r>
    </w:p>
    <w:p w14:paraId="6E9B46D9" w14:textId="77777777" w:rsidR="00217716" w:rsidRPr="00BC2C84" w:rsidRDefault="00217716" w:rsidP="00451D4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p>
    <w:p w14:paraId="47DE2F44" w14:textId="4AE981F5" w:rsidR="00217716" w:rsidRPr="00BC2C84"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szCs w:val="22"/>
        </w:rPr>
      </w:pPr>
      <w:r w:rsidRPr="00BC2C84">
        <w:rPr>
          <w:rFonts w:ascii="Book Antiqua" w:hAnsi="Book Antiqua"/>
          <w:b/>
          <w:sz w:val="22"/>
          <w:szCs w:val="22"/>
        </w:rPr>
        <w:t>EFFECTIVE DATE:</w:t>
      </w:r>
      <w:r w:rsidR="00C13366" w:rsidRPr="00C13366">
        <w:rPr>
          <w:rFonts w:ascii="Book Antiqua" w:hAnsi="Book Antiqua"/>
          <w:b/>
          <w:sz w:val="22"/>
          <w:szCs w:val="22"/>
        </w:rPr>
        <w:t xml:space="preserve"> Wednesday, January 1, 202</w:t>
      </w:r>
      <w:r w:rsidR="00C13366">
        <w:rPr>
          <w:rFonts w:ascii="Book Antiqua" w:hAnsi="Book Antiqua"/>
          <w:b/>
          <w:sz w:val="22"/>
          <w:szCs w:val="22"/>
        </w:rPr>
        <w:t>5</w:t>
      </w:r>
    </w:p>
    <w:p w14:paraId="31C81C7F" w14:textId="77777777" w:rsidR="00217716" w:rsidRPr="00943A9B"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szCs w:val="22"/>
        </w:rPr>
      </w:pPr>
    </w:p>
    <w:p w14:paraId="64F9F0FA" w14:textId="77777777" w:rsidR="00217716" w:rsidRPr="00943A9B"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szCs w:val="22"/>
        </w:rPr>
      </w:pPr>
      <w:r w:rsidRPr="00943A9B">
        <w:rPr>
          <w:rFonts w:ascii="Book Antiqua" w:hAnsi="Book Antiqua"/>
          <w:b/>
          <w:sz w:val="22"/>
          <w:szCs w:val="22"/>
        </w:rPr>
        <w:t>AGENCY CONTACT PERSON:</w:t>
      </w:r>
      <w:r w:rsidRPr="00943A9B">
        <w:rPr>
          <w:rFonts w:ascii="Book Antiqua" w:hAnsi="Book Antiqua"/>
          <w:bCs/>
          <w:sz w:val="22"/>
          <w:szCs w:val="22"/>
        </w:rPr>
        <w:t xml:space="preserve">  Geraldine L. Betts, Administrator</w:t>
      </w:r>
    </w:p>
    <w:p w14:paraId="639E938A" w14:textId="77777777" w:rsidR="00217716" w:rsidRPr="00943A9B" w:rsidRDefault="00217716" w:rsidP="00217716">
      <w:pPr>
        <w:spacing w:line="245" w:lineRule="exact"/>
        <w:ind w:firstLine="4"/>
        <w:jc w:val="both"/>
        <w:rPr>
          <w:rFonts w:ascii="Book Antiqua" w:hAnsi="Book Antiqua"/>
          <w:bCs/>
          <w:sz w:val="22"/>
          <w:szCs w:val="22"/>
        </w:rPr>
      </w:pPr>
      <w:r w:rsidRPr="00943A9B">
        <w:rPr>
          <w:rFonts w:ascii="Book Antiqua" w:hAnsi="Book Antiqua"/>
          <w:bCs/>
          <w:sz w:val="22"/>
          <w:szCs w:val="22"/>
        </w:rPr>
        <w:lastRenderedPageBreak/>
        <w:t>AGENCY NAME: Maine Department of Professional and Financial Regulation, Office of Professional and Occupational Regulation, Board of Pharmacy</w:t>
      </w:r>
    </w:p>
    <w:p w14:paraId="558F047A" w14:textId="77777777" w:rsidR="00217716" w:rsidRPr="00943A9B" w:rsidRDefault="00217716" w:rsidP="00217716">
      <w:pPr>
        <w:spacing w:line="245" w:lineRule="exact"/>
        <w:ind w:left="446" w:hanging="446"/>
        <w:jc w:val="both"/>
        <w:rPr>
          <w:rFonts w:ascii="Book Antiqua" w:hAnsi="Book Antiqua"/>
          <w:bCs/>
          <w:sz w:val="22"/>
          <w:szCs w:val="22"/>
        </w:rPr>
      </w:pPr>
      <w:r w:rsidRPr="00943A9B">
        <w:rPr>
          <w:rFonts w:ascii="Book Antiqua" w:hAnsi="Book Antiqua"/>
          <w:bCs/>
          <w:sz w:val="22"/>
          <w:szCs w:val="22"/>
        </w:rPr>
        <w:t>ADDRESS: 35 State House Station, Augusta ME 04333</w:t>
      </w:r>
    </w:p>
    <w:p w14:paraId="6AAB9303" w14:textId="77777777" w:rsidR="00217716" w:rsidRPr="00943A9B"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szCs w:val="22"/>
        </w:rPr>
      </w:pPr>
      <w:r w:rsidRPr="00943A9B">
        <w:rPr>
          <w:rFonts w:ascii="Book Antiqua" w:hAnsi="Book Antiqua"/>
          <w:bCs/>
          <w:sz w:val="22"/>
          <w:szCs w:val="22"/>
        </w:rPr>
        <w:t xml:space="preserve">EMAIL ADDRESS: </w:t>
      </w:r>
      <w:hyperlink r:id="rId23" w:history="1">
        <w:r w:rsidRPr="00943A9B">
          <w:rPr>
            <w:rStyle w:val="Hyperlink"/>
            <w:rFonts w:ascii="Book Antiqua" w:hAnsi="Book Antiqua"/>
            <w:bCs/>
            <w:sz w:val="22"/>
            <w:szCs w:val="22"/>
          </w:rPr>
          <w:t>Geraldine.L.Betts@maine.gov</w:t>
        </w:r>
      </w:hyperlink>
      <w:r w:rsidRPr="00943A9B">
        <w:rPr>
          <w:rFonts w:ascii="Book Antiqua" w:hAnsi="Book Antiqua"/>
          <w:bCs/>
          <w:sz w:val="22"/>
          <w:szCs w:val="22"/>
        </w:rPr>
        <w:t xml:space="preserve"> </w:t>
      </w:r>
    </w:p>
    <w:p w14:paraId="5333B9FF" w14:textId="77777777" w:rsidR="00217716" w:rsidRPr="00943A9B"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szCs w:val="22"/>
        </w:rPr>
      </w:pPr>
      <w:r w:rsidRPr="00943A9B">
        <w:rPr>
          <w:rFonts w:ascii="Book Antiqua" w:hAnsi="Book Antiqua"/>
          <w:bCs/>
          <w:sz w:val="22"/>
          <w:szCs w:val="22"/>
        </w:rPr>
        <w:t>TELEPHONE:</w:t>
      </w:r>
      <w:r w:rsidRPr="00943A9B">
        <w:rPr>
          <w:rFonts w:ascii="Book Antiqua" w:hAnsi="Book Antiqua"/>
          <w:bCs/>
          <w:sz w:val="22"/>
          <w:szCs w:val="22"/>
        </w:rPr>
        <w:tab/>
        <w:t xml:space="preserve"> 207-624-8625</w:t>
      </w:r>
    </w:p>
    <w:p w14:paraId="1B335EC8" w14:textId="77777777" w:rsidR="00217716" w:rsidRDefault="00217716" w:rsidP="00BC2C8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p>
    <w:p w14:paraId="4420FC4D" w14:textId="77777777" w:rsidR="00217716" w:rsidRDefault="00217716" w:rsidP="00451D4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p>
    <w:p w14:paraId="37FB2C5C" w14:textId="77777777" w:rsidR="00217716" w:rsidRPr="00217716" w:rsidRDefault="00217716" w:rsidP="00217716">
      <w:pPr>
        <w:spacing w:line="245" w:lineRule="exact"/>
        <w:jc w:val="both"/>
        <w:rPr>
          <w:rFonts w:ascii="Book Antiqua" w:hAnsi="Book Antiqua"/>
          <w:b/>
          <w:sz w:val="22"/>
          <w:szCs w:val="22"/>
        </w:rPr>
      </w:pPr>
      <w:r w:rsidRPr="00217716">
        <w:rPr>
          <w:rFonts w:ascii="Book Antiqua" w:hAnsi="Book Antiqua"/>
          <w:b/>
          <w:sz w:val="22"/>
          <w:szCs w:val="22"/>
        </w:rPr>
        <w:t>AGENCY: 02-392 Department of Professional and Occupational Regulation (PFR), Office of Professional and Occupational Regulation (OPOR), Board of Pharmacy</w:t>
      </w:r>
    </w:p>
    <w:p w14:paraId="75363A67" w14:textId="77777777" w:rsidR="00217716" w:rsidRDefault="00217716" w:rsidP="00217716">
      <w:pPr>
        <w:spacing w:line="245" w:lineRule="exact"/>
        <w:jc w:val="both"/>
        <w:rPr>
          <w:rFonts w:ascii="Book Antiqua" w:hAnsi="Book Antiqua"/>
          <w:b/>
          <w:sz w:val="22"/>
          <w:szCs w:val="22"/>
        </w:rPr>
      </w:pPr>
      <w:r w:rsidRPr="00943A9B">
        <w:rPr>
          <w:rFonts w:ascii="Book Antiqua" w:hAnsi="Book Antiqua"/>
          <w:b/>
          <w:sz w:val="22"/>
          <w:szCs w:val="22"/>
        </w:rPr>
        <w:t xml:space="preserve">CHAPTER NUMBER AND TITLE: </w:t>
      </w:r>
      <w:r w:rsidRPr="00217716">
        <w:rPr>
          <w:rFonts w:ascii="Book Antiqua" w:hAnsi="Book Antiqua"/>
          <w:b/>
          <w:sz w:val="22"/>
          <w:szCs w:val="22"/>
        </w:rPr>
        <w:t xml:space="preserve">Chapter 44: Pharmacist Authorization to Make Certain Contraception Accessible </w:t>
      </w:r>
    </w:p>
    <w:p w14:paraId="1D9C768D" w14:textId="57911DEF" w:rsidR="00217716" w:rsidRPr="00217716" w:rsidRDefault="00217716" w:rsidP="00217716">
      <w:pPr>
        <w:spacing w:line="245" w:lineRule="exact"/>
        <w:jc w:val="both"/>
        <w:rPr>
          <w:rFonts w:ascii="Book Antiqua" w:hAnsi="Book Antiqua"/>
          <w:b/>
          <w:sz w:val="22"/>
          <w:szCs w:val="22"/>
        </w:rPr>
      </w:pPr>
      <w:r w:rsidRPr="00217716">
        <w:rPr>
          <w:rFonts w:ascii="Book Antiqua" w:hAnsi="Book Antiqua"/>
          <w:b/>
          <w:sz w:val="22"/>
          <w:szCs w:val="22"/>
        </w:rPr>
        <w:t>ADOPTED RULE NUMBER: 2024-28</w:t>
      </w:r>
      <w:r>
        <w:rPr>
          <w:rFonts w:ascii="Book Antiqua" w:hAnsi="Book Antiqua"/>
          <w:b/>
          <w:sz w:val="22"/>
          <w:szCs w:val="22"/>
        </w:rPr>
        <w:t>4</w:t>
      </w:r>
    </w:p>
    <w:p w14:paraId="3739AD64" w14:textId="77777777" w:rsidR="00217716" w:rsidRPr="00217716" w:rsidRDefault="00217716" w:rsidP="00451D4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p>
    <w:p w14:paraId="5055A563" w14:textId="77777777" w:rsidR="00217716" w:rsidRPr="00BC2C84"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2"/>
        </w:rPr>
      </w:pPr>
      <w:r w:rsidRPr="00BC2C84">
        <w:rPr>
          <w:rFonts w:ascii="Book Antiqua" w:hAnsi="Book Antiqua"/>
          <w:b/>
          <w:sz w:val="22"/>
        </w:rPr>
        <w:t>CONCISE SUMMARY:</w:t>
      </w:r>
    </w:p>
    <w:p w14:paraId="00B69665" w14:textId="77777777" w:rsidR="00217716" w:rsidRPr="00BC2C84" w:rsidRDefault="00217716" w:rsidP="00217716">
      <w:pPr>
        <w:tabs>
          <w:tab w:val="left" w:pos="-1440"/>
          <w:tab w:val="left" w:pos="-720"/>
          <w:tab w:val="left" w:pos="10440"/>
        </w:tabs>
        <w:ind w:right="360"/>
        <w:jc w:val="both"/>
        <w:rPr>
          <w:rFonts w:ascii="Book Antiqua" w:hAnsi="Book Antiqua"/>
          <w:sz w:val="22"/>
        </w:rPr>
      </w:pPr>
    </w:p>
    <w:p w14:paraId="77B4427B" w14:textId="77777777" w:rsidR="00217716" w:rsidRPr="00BC2C84" w:rsidRDefault="00217716" w:rsidP="00217716">
      <w:pPr>
        <w:tabs>
          <w:tab w:val="left" w:pos="-1440"/>
          <w:tab w:val="left" w:pos="-720"/>
          <w:tab w:val="left" w:pos="10440"/>
        </w:tabs>
        <w:ind w:right="360"/>
        <w:jc w:val="both"/>
        <w:rPr>
          <w:rFonts w:ascii="Book Antiqua" w:hAnsi="Book Antiqua"/>
          <w:sz w:val="22"/>
          <w:szCs w:val="22"/>
        </w:rPr>
      </w:pPr>
      <w:r w:rsidRPr="00BC2C84">
        <w:rPr>
          <w:rFonts w:ascii="Book Antiqua" w:hAnsi="Book Antiqua"/>
          <w:sz w:val="22"/>
        </w:rPr>
        <w:t xml:space="preserve">Board Rule Chapter 44 </w:t>
      </w:r>
      <w:r w:rsidRPr="00BC2C84">
        <w:rPr>
          <w:rFonts w:ascii="Book Antiqua" w:hAnsi="Book Antiqua"/>
          <w:sz w:val="22"/>
          <w:szCs w:val="22"/>
        </w:rPr>
        <w:t>implements requirements to increase access to birth control by making certain contraception accessible from a pharmacist in accordance with Public Law 2023 Chapter 115. This rule sets training for pharmacists to prescribe, dispense and administer contraceptives that reflect evidence-based medical eligibility guidelines for contraceptive use and best practices to counsel patients.</w:t>
      </w:r>
    </w:p>
    <w:p w14:paraId="7DC9C2F7" w14:textId="77777777" w:rsidR="00217716" w:rsidRDefault="00217716" w:rsidP="00451D4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p>
    <w:p w14:paraId="58864DBF" w14:textId="245060D7" w:rsidR="00217716" w:rsidRPr="00BC2C84"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szCs w:val="22"/>
        </w:rPr>
      </w:pPr>
      <w:r w:rsidRPr="00BC2C84">
        <w:rPr>
          <w:rFonts w:ascii="Book Antiqua" w:hAnsi="Book Antiqua"/>
          <w:b/>
          <w:sz w:val="22"/>
          <w:szCs w:val="22"/>
        </w:rPr>
        <w:t>EFFECTIVE DATE:</w:t>
      </w:r>
      <w:r w:rsidR="00EA049A" w:rsidRPr="00BC2C84">
        <w:rPr>
          <w:rFonts w:ascii="Book Antiqua" w:hAnsi="Book Antiqua"/>
          <w:b/>
          <w:sz w:val="22"/>
          <w:szCs w:val="22"/>
        </w:rPr>
        <w:t xml:space="preserve"> Wednesday, January 1, 2025</w:t>
      </w:r>
    </w:p>
    <w:p w14:paraId="336186FB" w14:textId="77777777" w:rsidR="00217716" w:rsidRPr="00943A9B"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szCs w:val="22"/>
        </w:rPr>
      </w:pPr>
    </w:p>
    <w:p w14:paraId="3F8428EB" w14:textId="77777777" w:rsidR="00217716" w:rsidRPr="00943A9B"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szCs w:val="22"/>
        </w:rPr>
      </w:pPr>
      <w:r w:rsidRPr="00943A9B">
        <w:rPr>
          <w:rFonts w:ascii="Book Antiqua" w:hAnsi="Book Antiqua"/>
          <w:b/>
          <w:sz w:val="22"/>
          <w:szCs w:val="22"/>
        </w:rPr>
        <w:t>AGENCY CONTACT PERSON:</w:t>
      </w:r>
      <w:r w:rsidRPr="00943A9B">
        <w:rPr>
          <w:rFonts w:ascii="Book Antiqua" w:hAnsi="Book Antiqua"/>
          <w:bCs/>
          <w:sz w:val="22"/>
          <w:szCs w:val="22"/>
        </w:rPr>
        <w:t xml:space="preserve">  Geraldine L. Betts, Administrator</w:t>
      </w:r>
    </w:p>
    <w:p w14:paraId="4C22A220" w14:textId="77777777" w:rsidR="00217716" w:rsidRPr="00943A9B" w:rsidRDefault="00217716" w:rsidP="00217716">
      <w:pPr>
        <w:spacing w:line="245" w:lineRule="exact"/>
        <w:ind w:firstLine="4"/>
        <w:jc w:val="both"/>
        <w:rPr>
          <w:rFonts w:ascii="Book Antiqua" w:hAnsi="Book Antiqua"/>
          <w:bCs/>
          <w:sz w:val="22"/>
          <w:szCs w:val="22"/>
        </w:rPr>
      </w:pPr>
      <w:r w:rsidRPr="00943A9B">
        <w:rPr>
          <w:rFonts w:ascii="Book Antiqua" w:hAnsi="Book Antiqua"/>
          <w:bCs/>
          <w:sz w:val="22"/>
          <w:szCs w:val="22"/>
        </w:rPr>
        <w:t>AGENCY NAME: Maine Department of Professional and Financial Regulation, Office of Professional and Occupational Regulation, Board of Pharmacy</w:t>
      </w:r>
    </w:p>
    <w:p w14:paraId="67B28EE6" w14:textId="77777777" w:rsidR="00217716" w:rsidRPr="00943A9B" w:rsidRDefault="00217716" w:rsidP="00217716">
      <w:pPr>
        <w:spacing w:line="245" w:lineRule="exact"/>
        <w:ind w:left="446" w:hanging="446"/>
        <w:jc w:val="both"/>
        <w:rPr>
          <w:rFonts w:ascii="Book Antiqua" w:hAnsi="Book Antiqua"/>
          <w:bCs/>
          <w:sz w:val="22"/>
          <w:szCs w:val="22"/>
        </w:rPr>
      </w:pPr>
      <w:r w:rsidRPr="00943A9B">
        <w:rPr>
          <w:rFonts w:ascii="Book Antiqua" w:hAnsi="Book Antiqua"/>
          <w:bCs/>
          <w:sz w:val="22"/>
          <w:szCs w:val="22"/>
        </w:rPr>
        <w:t>ADDRESS: 35 State House Station, Augusta ME 04333</w:t>
      </w:r>
    </w:p>
    <w:p w14:paraId="4820EF43" w14:textId="77777777" w:rsidR="00217716" w:rsidRPr="00943A9B"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szCs w:val="22"/>
        </w:rPr>
      </w:pPr>
      <w:r w:rsidRPr="00943A9B">
        <w:rPr>
          <w:rFonts w:ascii="Book Antiqua" w:hAnsi="Book Antiqua"/>
          <w:bCs/>
          <w:sz w:val="22"/>
          <w:szCs w:val="22"/>
        </w:rPr>
        <w:t xml:space="preserve">EMAIL ADDRESS: </w:t>
      </w:r>
      <w:hyperlink r:id="rId24" w:history="1">
        <w:r w:rsidRPr="00943A9B">
          <w:rPr>
            <w:rStyle w:val="Hyperlink"/>
            <w:rFonts w:ascii="Book Antiqua" w:hAnsi="Book Antiqua"/>
            <w:bCs/>
            <w:sz w:val="22"/>
            <w:szCs w:val="22"/>
          </w:rPr>
          <w:t>Geraldine.L.Betts@maine.gov</w:t>
        </w:r>
      </w:hyperlink>
      <w:r w:rsidRPr="00943A9B">
        <w:rPr>
          <w:rFonts w:ascii="Book Antiqua" w:hAnsi="Book Antiqua"/>
          <w:bCs/>
          <w:sz w:val="22"/>
          <w:szCs w:val="22"/>
        </w:rPr>
        <w:t xml:space="preserve"> </w:t>
      </w:r>
    </w:p>
    <w:p w14:paraId="3287B1C9" w14:textId="77777777" w:rsidR="00217716" w:rsidRPr="00943A9B" w:rsidRDefault="00217716" w:rsidP="002177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szCs w:val="22"/>
        </w:rPr>
      </w:pPr>
      <w:r w:rsidRPr="00943A9B">
        <w:rPr>
          <w:rFonts w:ascii="Book Antiqua" w:hAnsi="Book Antiqua"/>
          <w:bCs/>
          <w:sz w:val="22"/>
          <w:szCs w:val="22"/>
        </w:rPr>
        <w:t>TELEPHONE:</w:t>
      </w:r>
      <w:r w:rsidRPr="00943A9B">
        <w:rPr>
          <w:rFonts w:ascii="Book Antiqua" w:hAnsi="Book Antiqua"/>
          <w:bCs/>
          <w:sz w:val="22"/>
          <w:szCs w:val="22"/>
        </w:rPr>
        <w:tab/>
        <w:t xml:space="preserve"> 207-624-8625</w:t>
      </w:r>
    </w:p>
    <w:p w14:paraId="39D79A4D" w14:textId="77777777" w:rsidR="00217716" w:rsidRDefault="00217716" w:rsidP="00BC2C8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p>
    <w:p w14:paraId="65B690E1" w14:textId="77777777" w:rsidR="00F81376" w:rsidRDefault="00F81376" w:rsidP="00451D4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p>
    <w:p w14:paraId="1132CE79" w14:textId="77777777" w:rsidR="00556BBE" w:rsidRPr="00556BBE" w:rsidRDefault="00556BBE" w:rsidP="00556B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bCs/>
          <w:sz w:val="22"/>
          <w:szCs w:val="22"/>
        </w:rPr>
      </w:pPr>
      <w:r w:rsidRPr="00556BBE">
        <w:rPr>
          <w:rFonts w:ascii="Book Antiqua" w:hAnsi="Book Antiqua" w:cs="Arial"/>
          <w:b/>
          <w:bCs/>
          <w:sz w:val="22"/>
          <w:szCs w:val="22"/>
        </w:rPr>
        <w:t xml:space="preserve">AGENCY: </w:t>
      </w:r>
      <w:r w:rsidRPr="00BC2C84">
        <w:rPr>
          <w:rFonts w:ascii="Book Antiqua" w:hAnsi="Book Antiqua" w:cs="Arial"/>
          <w:b/>
          <w:bCs/>
          <w:sz w:val="22"/>
          <w:szCs w:val="22"/>
        </w:rPr>
        <w:t>02-041, Department of Professional and Financial Regulation, Office of Professional and Occupational Regulation, Boiler and Pressure Vessel Safety Program</w:t>
      </w:r>
    </w:p>
    <w:p w14:paraId="6527C009" w14:textId="77777777" w:rsidR="00556BBE" w:rsidRPr="00556BBE" w:rsidRDefault="00556BBE" w:rsidP="00556B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bCs/>
          <w:sz w:val="22"/>
          <w:szCs w:val="22"/>
        </w:rPr>
      </w:pPr>
    </w:p>
    <w:p w14:paraId="40FF0F6F" w14:textId="77777777" w:rsidR="00556BBE" w:rsidRPr="00556BBE" w:rsidRDefault="00556BBE" w:rsidP="00556B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bCs/>
          <w:sz w:val="22"/>
          <w:szCs w:val="22"/>
        </w:rPr>
      </w:pPr>
      <w:r w:rsidRPr="00556BBE">
        <w:rPr>
          <w:rFonts w:ascii="Book Antiqua" w:hAnsi="Book Antiqua" w:cs="Arial"/>
          <w:b/>
          <w:bCs/>
          <w:sz w:val="22"/>
          <w:szCs w:val="22"/>
        </w:rPr>
        <w:t>CHAPTER NUMBER AND TITLE:</w:t>
      </w:r>
    </w:p>
    <w:p w14:paraId="13FFD9F6" w14:textId="77777777" w:rsidR="00556BBE" w:rsidRPr="00556BBE" w:rsidRDefault="00556BBE" w:rsidP="00556B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bCs/>
          <w:sz w:val="22"/>
          <w:szCs w:val="22"/>
        </w:rPr>
      </w:pPr>
    </w:p>
    <w:p w14:paraId="59597487"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 xml:space="preserve">Repeal: </w:t>
      </w:r>
    </w:p>
    <w:p w14:paraId="57D847CB"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p>
    <w:p w14:paraId="1F470E0A"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 xml:space="preserve">Chapter 1, Definitions </w:t>
      </w:r>
    </w:p>
    <w:p w14:paraId="03F26091"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Chapter 2, Variances</w:t>
      </w:r>
    </w:p>
    <w:p w14:paraId="046F405E"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Chapter 3, Board Meetings</w:t>
      </w:r>
    </w:p>
    <w:p w14:paraId="3B0517A3"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Chapter 4, Advisory Rulings</w:t>
      </w:r>
    </w:p>
    <w:p w14:paraId="4D68989D"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Chapter 11, National Codes Applicable to Boilers and Pressure Vessels</w:t>
      </w:r>
    </w:p>
    <w:p w14:paraId="40B3950E"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 xml:space="preserve">Chapter 12, Power Boilers </w:t>
      </w:r>
    </w:p>
    <w:p w14:paraId="446A01A4"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 xml:space="preserve">Chapter 13, Low Pressure Boilers </w:t>
      </w:r>
    </w:p>
    <w:p w14:paraId="31CDDC54"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Chapter 14, Pressure Vessels</w:t>
      </w:r>
    </w:p>
    <w:p w14:paraId="418A3DA2"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Chapter 15, Repairs and Alterations</w:t>
      </w:r>
    </w:p>
    <w:p w14:paraId="6F6B55C0"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 xml:space="preserve">Chapter 21, Duties and Responsibilities of All Owners of Boilers and Pressure Vessels </w:t>
      </w:r>
    </w:p>
    <w:p w14:paraId="03C5A828"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Chapter 31, Inspectors</w:t>
      </w:r>
    </w:p>
    <w:p w14:paraId="50D0AE51"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 xml:space="preserve">Chapter 32, Boiler Operators and Stationary Steam Engineers </w:t>
      </w:r>
    </w:p>
    <w:p w14:paraId="70BC4492" w14:textId="77777777" w:rsidR="00556BBE" w:rsidRPr="00BC2C84" w:rsidRDefault="00556BBE" w:rsidP="00556B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bCs/>
          <w:sz w:val="22"/>
          <w:szCs w:val="22"/>
        </w:rPr>
      </w:pPr>
    </w:p>
    <w:p w14:paraId="019F8B81"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lastRenderedPageBreak/>
        <w:t xml:space="preserve">New: </w:t>
      </w:r>
    </w:p>
    <w:p w14:paraId="60B78E15"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p>
    <w:p w14:paraId="7CD29AA3"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 xml:space="preserve">Chapter 70, Definitions </w:t>
      </w:r>
    </w:p>
    <w:p w14:paraId="368350CF"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Chapter 71, Variances</w:t>
      </w:r>
    </w:p>
    <w:p w14:paraId="66BFD6C2"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 xml:space="preserve">Chapter 72, Advisory Rulings </w:t>
      </w:r>
    </w:p>
    <w:p w14:paraId="689ECE34"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Chapter 73, Safety Codes and Standards</w:t>
      </w:r>
    </w:p>
    <w:p w14:paraId="2F599927"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 xml:space="preserve">Chapter 74, Power Boilers </w:t>
      </w:r>
    </w:p>
    <w:p w14:paraId="1B55351A"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 xml:space="preserve">Chapter 75, Low Pressure Boilers </w:t>
      </w:r>
    </w:p>
    <w:p w14:paraId="2EE2E84F"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Chapter 76, Pressure Vessels</w:t>
      </w:r>
    </w:p>
    <w:p w14:paraId="51F6EB93"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Chapter 77, Repairs and Alterations</w:t>
      </w:r>
    </w:p>
    <w:p w14:paraId="08B84E2F"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Chapter 78, Duties and Responsibilities of Owners of Boilers and Pressure Vessels</w:t>
      </w:r>
    </w:p>
    <w:p w14:paraId="219C0425" w14:textId="77777777" w:rsidR="00556BBE" w:rsidRPr="00BC2C84" w:rsidRDefault="00556BBE" w:rsidP="00BC2C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 xml:space="preserve">Chapter 79, Inspectors </w:t>
      </w:r>
    </w:p>
    <w:p w14:paraId="7957B337" w14:textId="77777777" w:rsidR="00556BBE" w:rsidRPr="00BC2C84" w:rsidRDefault="00556BBE" w:rsidP="00BC2C84">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rPr>
          <w:rFonts w:ascii="Book Antiqua" w:hAnsi="Book Antiqua" w:cs="Arial"/>
          <w:b/>
          <w:bCs/>
          <w:sz w:val="22"/>
          <w:szCs w:val="22"/>
        </w:rPr>
      </w:pPr>
      <w:r w:rsidRPr="00BC2C84">
        <w:rPr>
          <w:rFonts w:ascii="Book Antiqua" w:hAnsi="Book Antiqua" w:cs="Arial"/>
          <w:b/>
          <w:bCs/>
          <w:sz w:val="22"/>
          <w:szCs w:val="22"/>
        </w:rPr>
        <w:t>Chapter 80, Boiler Operators and Stationary Steam Engineers</w:t>
      </w:r>
    </w:p>
    <w:p w14:paraId="28362E1A" w14:textId="77777777" w:rsidR="00556BBE" w:rsidRPr="00556BBE" w:rsidRDefault="00556BBE" w:rsidP="00556B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bCs/>
          <w:sz w:val="22"/>
          <w:szCs w:val="22"/>
        </w:rPr>
      </w:pPr>
    </w:p>
    <w:p w14:paraId="09DCD899" w14:textId="7CAA881B" w:rsidR="00556BBE" w:rsidRPr="00556BBE" w:rsidRDefault="00556BBE" w:rsidP="00556B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556BBE">
        <w:rPr>
          <w:rFonts w:ascii="Book Antiqua" w:hAnsi="Book Antiqua" w:cs="Arial"/>
          <w:b/>
          <w:bCs/>
          <w:sz w:val="22"/>
          <w:szCs w:val="22"/>
        </w:rPr>
        <w:t>ADOPTED RULE NUMBER:</w:t>
      </w:r>
      <w:r w:rsidRPr="00556BBE">
        <w:rPr>
          <w:rFonts w:ascii="Book Antiqua" w:hAnsi="Book Antiqua" w:cs="Arial"/>
          <w:bCs/>
          <w:sz w:val="22"/>
          <w:szCs w:val="22"/>
        </w:rPr>
        <w:t xml:space="preserve"> </w:t>
      </w:r>
      <w:r w:rsidRPr="00BC2C84">
        <w:rPr>
          <w:rFonts w:ascii="Book Antiqua" w:hAnsi="Book Antiqua" w:cs="Arial"/>
          <w:b/>
          <w:sz w:val="22"/>
          <w:szCs w:val="22"/>
        </w:rPr>
        <w:t>2024-285</w:t>
      </w:r>
      <w:r>
        <w:rPr>
          <w:rFonts w:ascii="Book Antiqua" w:hAnsi="Book Antiqua" w:cs="Arial"/>
          <w:b/>
          <w:sz w:val="22"/>
          <w:szCs w:val="22"/>
        </w:rPr>
        <w:t xml:space="preserve"> (Ch. 1), 2024-286 (Ch. 2), 2024-287 (Ch. 3), 2024-288 (Ch. 4), 2024-289 (Ch. 11), 2024-290 (Ch. 12)</w:t>
      </w:r>
      <w:r w:rsidRPr="00BC2C84">
        <w:rPr>
          <w:rFonts w:ascii="Book Antiqua" w:hAnsi="Book Antiqua" w:cs="Arial"/>
          <w:b/>
          <w:sz w:val="22"/>
          <w:szCs w:val="22"/>
        </w:rPr>
        <w:t xml:space="preserve"> to 2024-</w:t>
      </w:r>
      <w:r>
        <w:rPr>
          <w:rFonts w:ascii="Book Antiqua" w:hAnsi="Book Antiqua" w:cs="Arial"/>
          <w:b/>
          <w:sz w:val="22"/>
          <w:szCs w:val="22"/>
        </w:rPr>
        <w:t>291 (Ch. 13), 2024-292 (Ch. 14), 2024-293 (Ch. 15), 2024-294 (Ch. 21), 2024-295 (Ch. 31), 2024-296 (Ch. 32), 2024-297 (Ch. 70), 2024-298 (Ch. 71), 2024-299 (Ch. 72), 2024-300 (Ch. 73), 2024-301 (Ch. 74), 2024-302 (Ch. 75), 2024-303 (Ch. 76), 2024-304 (Ch. 77), 2024-305 (Ch. 78), 2024-306 (Ch. 79), 2024-307 (Ch. 80)</w:t>
      </w:r>
    </w:p>
    <w:p w14:paraId="786E208C" w14:textId="77777777" w:rsidR="00556BBE" w:rsidRPr="00556BBE" w:rsidRDefault="00556BBE" w:rsidP="00556B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p>
    <w:p w14:paraId="33E39931" w14:textId="4B41FA11" w:rsidR="00556BBE" w:rsidRPr="00556BBE" w:rsidRDefault="00556BBE" w:rsidP="00556B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556BBE">
        <w:rPr>
          <w:rFonts w:ascii="Book Antiqua" w:hAnsi="Book Antiqua" w:cs="Arial"/>
          <w:b/>
          <w:bCs/>
          <w:sz w:val="22"/>
          <w:szCs w:val="22"/>
        </w:rPr>
        <w:t>CONCISE SUMMARY</w:t>
      </w:r>
      <w:r>
        <w:rPr>
          <w:rFonts w:ascii="Book Antiqua" w:hAnsi="Book Antiqua" w:cs="Arial"/>
          <w:b/>
          <w:bCs/>
          <w:sz w:val="22"/>
          <w:szCs w:val="22"/>
        </w:rPr>
        <w:t>:</w:t>
      </w:r>
    </w:p>
    <w:p w14:paraId="3D78A9DE" w14:textId="77777777" w:rsidR="00556BBE" w:rsidRPr="00556BBE" w:rsidRDefault="00556BBE" w:rsidP="00556B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p>
    <w:p w14:paraId="591984E9" w14:textId="77777777" w:rsidR="00556BBE" w:rsidRPr="00556BBE" w:rsidRDefault="00556BBE" w:rsidP="00556B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556BBE">
        <w:rPr>
          <w:rFonts w:ascii="Book Antiqua" w:hAnsi="Book Antiqua" w:cs="Arial"/>
          <w:bCs/>
          <w:sz w:val="22"/>
          <w:szCs w:val="22"/>
        </w:rPr>
        <w:t>The adopted rules entirely repeal and replace the Boiler and Pressure Vessel Safety Program’s rules.  The new rules eliminate outdated references (the regulatory agency is administered as a program through the Office of Professional and Occupational Regulation and not through a licensing board) and adopt updated safety codes and standards, including the ASME Boiler and Pressure Vessel Code, 2023 Edition with the exception of Section III, Rules for Construction of Nuclear Facility Components, and Section XI, Rules for Inservice Inspection of Nuclear Reactor Facility Components; the ASME Code for Power Piping, B31.1-2022; the National Board Inspection Code, ANSI/NB23 2023 Edition, parts 1, 2, 3 and 4 (Enforcement of Part I, Installation, delayed for a period of thirty-six months); Controls and Safety Devices for Automatically Fired Boilers ASME CSD-1-2021; and Guidelines for inspection and nondestructive testing of paper machine dryers, TIP 0402-16 (2015 Revision).</w:t>
      </w:r>
    </w:p>
    <w:p w14:paraId="430CC1A0" w14:textId="77777777" w:rsidR="00556BBE" w:rsidRPr="00556BBE" w:rsidRDefault="00556BBE" w:rsidP="00556B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p>
    <w:p w14:paraId="7D1768E4" w14:textId="080FC06D" w:rsidR="00556BBE" w:rsidRPr="00BC2C84" w:rsidRDefault="00556BBE" w:rsidP="00556B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bCs/>
          <w:sz w:val="22"/>
          <w:szCs w:val="22"/>
        </w:rPr>
      </w:pPr>
      <w:r w:rsidRPr="00A4593C">
        <w:rPr>
          <w:rFonts w:ascii="Book Antiqua" w:hAnsi="Book Antiqua" w:cs="Arial"/>
          <w:b/>
          <w:bCs/>
          <w:sz w:val="22"/>
          <w:szCs w:val="22"/>
        </w:rPr>
        <w:t>EFFECTIVE DATE</w:t>
      </w:r>
      <w:r w:rsidRPr="00BC2C84">
        <w:rPr>
          <w:rFonts w:ascii="Book Antiqua" w:hAnsi="Book Antiqua" w:cs="Arial"/>
          <w:b/>
          <w:bCs/>
          <w:sz w:val="22"/>
          <w:szCs w:val="22"/>
        </w:rPr>
        <w:t>: Wednesday, January 1, 2025</w:t>
      </w:r>
    </w:p>
    <w:p w14:paraId="061FEEC3" w14:textId="77777777" w:rsidR="00556BBE" w:rsidRPr="00556BBE" w:rsidRDefault="00556BBE" w:rsidP="00556B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bCs/>
          <w:sz w:val="22"/>
          <w:szCs w:val="22"/>
        </w:rPr>
      </w:pPr>
    </w:p>
    <w:p w14:paraId="1217731A" w14:textId="77777777" w:rsidR="00556BBE" w:rsidRPr="00556BBE" w:rsidRDefault="00556BBE" w:rsidP="00556B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556BBE">
        <w:rPr>
          <w:rFonts w:ascii="Book Antiqua" w:hAnsi="Book Antiqua" w:cs="Arial"/>
          <w:b/>
          <w:bCs/>
          <w:sz w:val="22"/>
          <w:szCs w:val="22"/>
        </w:rPr>
        <w:t xml:space="preserve">AGENCY CONTACT PERSON: </w:t>
      </w:r>
      <w:r w:rsidRPr="00556BBE">
        <w:rPr>
          <w:rFonts w:ascii="Book Antiqua" w:hAnsi="Book Antiqua" w:cs="Arial"/>
          <w:bCs/>
          <w:sz w:val="22"/>
          <w:szCs w:val="22"/>
        </w:rPr>
        <w:t>John Burpee, Chief Inspector</w:t>
      </w:r>
    </w:p>
    <w:p w14:paraId="28A77221" w14:textId="6745C9AC" w:rsidR="00556BBE" w:rsidRPr="00556BBE" w:rsidRDefault="00556BBE" w:rsidP="00556B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sz w:val="22"/>
          <w:szCs w:val="22"/>
        </w:rPr>
      </w:pPr>
      <w:r w:rsidRPr="00BC2C84">
        <w:rPr>
          <w:rFonts w:ascii="Book Antiqua" w:hAnsi="Book Antiqua" w:cs="Arial"/>
          <w:sz w:val="22"/>
          <w:szCs w:val="22"/>
        </w:rPr>
        <w:t xml:space="preserve">AGENCY NAME: </w:t>
      </w:r>
      <w:r w:rsidRPr="00556BBE">
        <w:rPr>
          <w:rFonts w:ascii="Book Antiqua" w:hAnsi="Book Antiqua" w:cs="Arial"/>
          <w:sz w:val="22"/>
          <w:szCs w:val="22"/>
        </w:rPr>
        <w:t>Boiler and Pressure Vessel Safety Program, Office of Professional and Occupational Regulation</w:t>
      </w:r>
    </w:p>
    <w:p w14:paraId="3AD232FB" w14:textId="04643D78" w:rsidR="00556BBE" w:rsidRPr="00556BBE" w:rsidRDefault="00556BBE" w:rsidP="00556B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sz w:val="22"/>
          <w:szCs w:val="22"/>
        </w:rPr>
      </w:pPr>
      <w:r w:rsidRPr="00BC2C84">
        <w:rPr>
          <w:rFonts w:ascii="Book Antiqua" w:hAnsi="Book Antiqua" w:cs="Arial"/>
          <w:sz w:val="22"/>
          <w:szCs w:val="22"/>
        </w:rPr>
        <w:t xml:space="preserve">ADDRESS: </w:t>
      </w:r>
      <w:r w:rsidRPr="00556BBE">
        <w:rPr>
          <w:rFonts w:ascii="Book Antiqua" w:hAnsi="Book Antiqua" w:cs="Arial"/>
          <w:sz w:val="22"/>
          <w:szCs w:val="22"/>
        </w:rPr>
        <w:t>35 State House Station, Augusta, ME 04333-0035</w:t>
      </w:r>
    </w:p>
    <w:p w14:paraId="2CFA9C9A" w14:textId="27B6BE4F" w:rsidR="00556BBE" w:rsidRPr="00556BBE" w:rsidRDefault="00556BBE" w:rsidP="00556B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BC2C84">
        <w:rPr>
          <w:rFonts w:ascii="Book Antiqua" w:hAnsi="Book Antiqua" w:cs="Arial"/>
          <w:sz w:val="22"/>
          <w:szCs w:val="22"/>
        </w:rPr>
        <w:t xml:space="preserve">TELEPHONE: </w:t>
      </w:r>
      <w:r w:rsidRPr="00556BBE">
        <w:rPr>
          <w:rFonts w:ascii="Book Antiqua" w:hAnsi="Book Antiqua" w:cs="Arial"/>
          <w:bCs/>
          <w:sz w:val="22"/>
          <w:szCs w:val="22"/>
        </w:rPr>
        <w:t>(207) 624-8546, TTY users call Maine Relay 711</w:t>
      </w:r>
    </w:p>
    <w:p w14:paraId="22061A3C" w14:textId="77777777" w:rsidR="00C214F4" w:rsidRDefault="00C214F4" w:rsidP="00BC2C8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p>
    <w:p w14:paraId="3E39580E" w14:textId="77777777" w:rsidR="00217716" w:rsidRDefault="00217716" w:rsidP="00451D4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p>
    <w:p w14:paraId="748DCD5C" w14:textId="0FFA4635" w:rsidR="00C214F4" w:rsidRPr="00BC2C84" w:rsidRDefault="00C214F4" w:rsidP="00BC2C84">
      <w:pPr>
        <w:tabs>
          <w:tab w:val="left" w:pos="580"/>
          <w:tab w:val="left" w:pos="1152"/>
          <w:tab w:val="left" w:pos="1757"/>
          <w:tab w:val="left" w:pos="2400"/>
          <w:tab w:val="left" w:pos="3145"/>
          <w:tab w:val="left" w:pos="3892"/>
          <w:tab w:val="left" w:pos="4470"/>
          <w:tab w:val="left" w:pos="5040"/>
        </w:tabs>
        <w:spacing w:line="245" w:lineRule="exact"/>
        <w:jc w:val="both"/>
        <w:rPr>
          <w:rFonts w:ascii="Book Antiqua" w:eastAsia="CG Times" w:hAnsi="Book Antiqua" w:cs="CG Times"/>
          <w:b/>
          <w:bCs/>
          <w:sz w:val="22"/>
          <w:szCs w:val="22"/>
        </w:rPr>
      </w:pPr>
      <w:r w:rsidRPr="00BC2C84">
        <w:rPr>
          <w:rFonts w:ascii="Book Antiqua" w:eastAsia="CG Times" w:hAnsi="Book Antiqua" w:cs="CG Times"/>
          <w:b/>
          <w:bCs/>
          <w:sz w:val="22"/>
          <w:szCs w:val="22"/>
        </w:rPr>
        <w:t>AGENCY: 02-041, Department of Professional and Financial Regulation, Office of Professional and Occupational Regulation</w:t>
      </w:r>
    </w:p>
    <w:p w14:paraId="24D14790" w14:textId="4D84439B" w:rsidR="00C214F4" w:rsidRPr="00BC2C84" w:rsidRDefault="00C214F4" w:rsidP="00BC2C84">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eastAsia="CG Times" w:hAnsi="Book Antiqua" w:cs="CG Times"/>
          <w:b/>
          <w:bCs/>
          <w:sz w:val="22"/>
          <w:szCs w:val="22"/>
        </w:rPr>
      </w:pPr>
      <w:r w:rsidRPr="00BC2C84">
        <w:rPr>
          <w:rFonts w:ascii="Book Antiqua" w:eastAsia="CG Times" w:hAnsi="Book Antiqua" w:cs="CG Times"/>
          <w:b/>
          <w:bCs/>
          <w:sz w:val="22"/>
          <w:szCs w:val="22"/>
        </w:rPr>
        <w:t>CHAPTER NUMBER AND TITLE: Chapter 10, Establishment of License Fees (Amend)</w:t>
      </w:r>
    </w:p>
    <w:p w14:paraId="0ACC82AA" w14:textId="07B4525A" w:rsidR="00C214F4" w:rsidRPr="00BC2C84" w:rsidRDefault="00C214F4" w:rsidP="00BC2C84">
      <w:pPr>
        <w:tabs>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eastAsia="CG Times" w:hAnsi="Book Antiqua" w:cs="CG Times"/>
          <w:b/>
          <w:bCs/>
          <w:sz w:val="22"/>
          <w:szCs w:val="22"/>
        </w:rPr>
      </w:pPr>
      <w:r w:rsidRPr="00BC2C84">
        <w:rPr>
          <w:rFonts w:ascii="Book Antiqua" w:eastAsia="CG Times" w:hAnsi="Book Antiqua" w:cs="CG Times"/>
          <w:b/>
          <w:bCs/>
          <w:sz w:val="22"/>
          <w:szCs w:val="22"/>
        </w:rPr>
        <w:t>ADOPTED RULE NUMBER: 2024-308</w:t>
      </w:r>
    </w:p>
    <w:p w14:paraId="62BD7A43" w14:textId="77777777" w:rsidR="00C214F4" w:rsidRPr="00BC2C84" w:rsidRDefault="00C214F4" w:rsidP="00C214F4">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eastAsia="CG Times" w:hAnsi="Book Antiqua" w:cs="CG Times"/>
          <w:sz w:val="22"/>
          <w:szCs w:val="22"/>
        </w:rPr>
      </w:pPr>
    </w:p>
    <w:p w14:paraId="1A08599F" w14:textId="77777777" w:rsidR="00C214F4" w:rsidRPr="00BC2C84" w:rsidRDefault="00C214F4" w:rsidP="00C214F4">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eastAsia="CG Times" w:hAnsi="Book Antiqua" w:cs="CG Times"/>
          <w:sz w:val="22"/>
          <w:szCs w:val="22"/>
        </w:rPr>
      </w:pPr>
      <w:r w:rsidRPr="00BC2C84">
        <w:rPr>
          <w:rFonts w:ascii="Book Antiqua" w:eastAsia="CG Times" w:hAnsi="Book Antiqua" w:cs="CG Times"/>
          <w:b/>
          <w:bCs/>
          <w:sz w:val="22"/>
          <w:szCs w:val="22"/>
        </w:rPr>
        <w:t>CONCISE SUMMARY:</w:t>
      </w:r>
    </w:p>
    <w:p w14:paraId="4D62F736" w14:textId="77777777" w:rsidR="00C214F4" w:rsidRPr="00BC2C84" w:rsidRDefault="00C214F4" w:rsidP="00C214F4">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eastAsia="CG Times" w:hAnsi="Book Antiqua" w:cs="CG Times"/>
          <w:sz w:val="22"/>
          <w:szCs w:val="22"/>
        </w:rPr>
      </w:pPr>
    </w:p>
    <w:p w14:paraId="68B2B346" w14:textId="77777777" w:rsidR="00C214F4" w:rsidRPr="00BC2C84" w:rsidRDefault="00C214F4" w:rsidP="00C214F4">
      <w:pPr>
        <w:tabs>
          <w:tab w:val="left" w:pos="580"/>
          <w:tab w:val="left" w:pos="1152"/>
          <w:tab w:val="left" w:pos="1739"/>
          <w:tab w:val="left" w:pos="2400"/>
          <w:tab w:val="left" w:pos="3145"/>
          <w:tab w:val="left" w:pos="3892"/>
          <w:tab w:val="left" w:pos="4470"/>
          <w:tab w:val="left" w:pos="5040"/>
        </w:tabs>
        <w:spacing w:line="245" w:lineRule="exact"/>
        <w:jc w:val="both"/>
        <w:rPr>
          <w:rFonts w:ascii="Book Antiqua" w:eastAsia="CG Times" w:hAnsi="Book Antiqua" w:cs="CG Times"/>
          <w:sz w:val="22"/>
          <w:szCs w:val="22"/>
        </w:rPr>
      </w:pPr>
      <w:r w:rsidRPr="00BC2C84">
        <w:rPr>
          <w:rFonts w:ascii="Book Antiqua" w:eastAsia="CG Times" w:hAnsi="Book Antiqua" w:cs="CG Times"/>
          <w:sz w:val="22"/>
          <w:szCs w:val="22"/>
        </w:rPr>
        <w:t xml:space="preserve">The changes to the fee rule cover the costs for additional staff for the Elevator and Tramway Safety Program, which are needed to keep up with the increased demand for plan review and inspections due </w:t>
      </w:r>
      <w:r w:rsidRPr="00BC2C84">
        <w:rPr>
          <w:rFonts w:ascii="Book Antiqua" w:eastAsia="CG Times" w:hAnsi="Book Antiqua" w:cs="CG Times"/>
          <w:sz w:val="22"/>
          <w:szCs w:val="22"/>
        </w:rPr>
        <w:lastRenderedPageBreak/>
        <w:t>to housing development in Maine.  Moreover, the amended rule consolidates fees charged for certain types of reviews and inspections and sets all fees at a flat, rather than a variable rate.</w:t>
      </w:r>
    </w:p>
    <w:p w14:paraId="2A946A69" w14:textId="77777777" w:rsidR="00C214F4" w:rsidRPr="00BC2C84" w:rsidRDefault="00C214F4" w:rsidP="00C214F4">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eastAsia="CG Times" w:hAnsi="Book Antiqua" w:cs="CG Times"/>
          <w:sz w:val="22"/>
          <w:szCs w:val="22"/>
        </w:rPr>
      </w:pPr>
    </w:p>
    <w:p w14:paraId="7B6615EB" w14:textId="787DEF4A" w:rsidR="00C214F4" w:rsidRPr="00BC2C84" w:rsidRDefault="00C214F4" w:rsidP="00C214F4">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eastAsia="CG Times" w:hAnsi="Book Antiqua" w:cs="CG Times"/>
          <w:b/>
          <w:bCs/>
          <w:sz w:val="22"/>
          <w:szCs w:val="22"/>
        </w:rPr>
      </w:pPr>
      <w:r w:rsidRPr="00BC2C84">
        <w:rPr>
          <w:rFonts w:ascii="Book Antiqua" w:eastAsia="CG Times" w:hAnsi="Book Antiqua" w:cs="CG Times"/>
          <w:b/>
          <w:bCs/>
          <w:sz w:val="22"/>
          <w:szCs w:val="22"/>
        </w:rPr>
        <w:t>EFFECTIVE DATE: Wednesday, January 1, 2025</w:t>
      </w:r>
    </w:p>
    <w:p w14:paraId="0384DEB4" w14:textId="77777777" w:rsidR="00C214F4" w:rsidRPr="00BC2C84" w:rsidRDefault="00C214F4" w:rsidP="00C214F4">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eastAsia="CG Times" w:hAnsi="Book Antiqua" w:cs="CG Times"/>
          <w:sz w:val="22"/>
          <w:szCs w:val="22"/>
        </w:rPr>
      </w:pPr>
    </w:p>
    <w:p w14:paraId="268E3DBB" w14:textId="3337ECD1" w:rsidR="00C214F4" w:rsidRPr="00BC2C84" w:rsidRDefault="00C214F4" w:rsidP="00C214F4">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eastAsia="CG Times" w:hAnsi="Book Antiqua" w:cs="CG Times"/>
          <w:sz w:val="22"/>
          <w:szCs w:val="22"/>
        </w:rPr>
      </w:pPr>
      <w:r w:rsidRPr="00BC2C84">
        <w:rPr>
          <w:rFonts w:ascii="Book Antiqua" w:eastAsia="CG Times" w:hAnsi="Book Antiqua" w:cs="CG Times"/>
          <w:b/>
          <w:bCs/>
          <w:sz w:val="22"/>
          <w:szCs w:val="22"/>
        </w:rPr>
        <w:t xml:space="preserve">AGENCY CONTACT PERSON: </w:t>
      </w:r>
      <w:r w:rsidRPr="00BC2C84">
        <w:rPr>
          <w:rFonts w:ascii="Book Antiqua" w:eastAsia="CG Times" w:hAnsi="Book Antiqua" w:cs="CG Times"/>
          <w:sz w:val="22"/>
          <w:szCs w:val="22"/>
        </w:rPr>
        <w:t xml:space="preserve">Joan Cohen, Acting Commissioner of the Department of Professional and Financial Regulation </w:t>
      </w:r>
    </w:p>
    <w:p w14:paraId="39E2E602" w14:textId="366BB4F7" w:rsidR="00C214F4" w:rsidRPr="00BC2C84" w:rsidRDefault="00C214F4" w:rsidP="00C214F4">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eastAsia="CG Times" w:hAnsi="Book Antiqua" w:cs="CG Times"/>
          <w:sz w:val="22"/>
          <w:szCs w:val="22"/>
        </w:rPr>
      </w:pPr>
      <w:r w:rsidRPr="00BC2C84">
        <w:rPr>
          <w:rFonts w:ascii="Book Antiqua" w:eastAsia="CG Times" w:hAnsi="Book Antiqua" w:cs="CG Times"/>
          <w:b/>
          <w:bCs/>
          <w:sz w:val="22"/>
          <w:szCs w:val="22"/>
        </w:rPr>
        <w:t xml:space="preserve">AGENCY NAME: </w:t>
      </w:r>
      <w:r w:rsidRPr="00BC2C84">
        <w:rPr>
          <w:rFonts w:ascii="Book Antiqua" w:eastAsia="CG Times" w:hAnsi="Book Antiqua" w:cs="CG Times"/>
          <w:sz w:val="22"/>
          <w:szCs w:val="22"/>
        </w:rPr>
        <w:t>Office of Professional and Occupational Regulation</w:t>
      </w:r>
    </w:p>
    <w:p w14:paraId="509EA19C" w14:textId="21C23EC3" w:rsidR="00C214F4" w:rsidRPr="00BC2C84" w:rsidRDefault="00C214F4" w:rsidP="00C214F4">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eastAsia="CG Times" w:hAnsi="Book Antiqua" w:cs="CG Times"/>
          <w:sz w:val="22"/>
          <w:szCs w:val="22"/>
        </w:rPr>
      </w:pPr>
      <w:r w:rsidRPr="00BC2C84">
        <w:rPr>
          <w:rFonts w:ascii="Book Antiqua" w:eastAsia="CG Times" w:hAnsi="Book Antiqua" w:cs="CG Times"/>
          <w:b/>
          <w:bCs/>
          <w:sz w:val="22"/>
          <w:szCs w:val="22"/>
        </w:rPr>
        <w:t xml:space="preserve">ADDRESS: </w:t>
      </w:r>
      <w:r w:rsidRPr="00BC2C84">
        <w:rPr>
          <w:rFonts w:ascii="Book Antiqua" w:eastAsia="CG Times" w:hAnsi="Book Antiqua" w:cs="CG Times"/>
          <w:sz w:val="22"/>
          <w:szCs w:val="22"/>
        </w:rPr>
        <w:t>35 State House Station, Augusta, ME 04333-0035</w:t>
      </w:r>
    </w:p>
    <w:p w14:paraId="70AAB110" w14:textId="08BA1ECC" w:rsidR="00C214F4" w:rsidRPr="00BC2C84" w:rsidRDefault="00C214F4" w:rsidP="00C214F4">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eastAsia="CG Times" w:hAnsi="Book Antiqua" w:cs="CG Times"/>
          <w:sz w:val="22"/>
          <w:szCs w:val="22"/>
        </w:rPr>
      </w:pPr>
      <w:r w:rsidRPr="00BC2C84">
        <w:rPr>
          <w:rFonts w:ascii="Book Antiqua" w:eastAsia="CG Times" w:hAnsi="Book Antiqua" w:cs="CG Times"/>
          <w:b/>
          <w:bCs/>
          <w:sz w:val="22"/>
          <w:szCs w:val="22"/>
        </w:rPr>
        <w:t xml:space="preserve">TELEPHONE: </w:t>
      </w:r>
      <w:r w:rsidRPr="00BC2C84">
        <w:rPr>
          <w:rFonts w:ascii="Book Antiqua" w:eastAsia="CG Times" w:hAnsi="Book Antiqua" w:cs="CG Times"/>
          <w:sz w:val="22"/>
          <w:szCs w:val="22"/>
        </w:rPr>
        <w:t>207-592-0516</w:t>
      </w:r>
    </w:p>
    <w:p w14:paraId="679920EE" w14:textId="77777777" w:rsidR="00C214F4" w:rsidRDefault="00C214F4" w:rsidP="00451D4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p>
    <w:p w14:paraId="74017872" w14:textId="77777777" w:rsidR="00C214F4" w:rsidRPr="00451D4C" w:rsidRDefault="00C214F4" w:rsidP="00451D4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p>
    <w:p w14:paraId="78698974" w14:textId="77777777" w:rsidR="00A84837" w:rsidRPr="00451D4C" w:rsidRDefault="00A84837" w:rsidP="00902D36">
      <w:pPr>
        <w:spacing w:line="245" w:lineRule="exact"/>
        <w:rPr>
          <w:rFonts w:ascii="Book Antiqua" w:hAnsi="Book Antiqua" w:cs="Arial"/>
          <w:bCs/>
          <w:sz w:val="22"/>
          <w:szCs w:val="22"/>
        </w:rPr>
      </w:pPr>
    </w:p>
    <w:p w14:paraId="2A2049C4" w14:textId="77777777" w:rsidR="0080560C" w:rsidRPr="00451D4C" w:rsidRDefault="0080560C" w:rsidP="00902D36">
      <w:pPr>
        <w:spacing w:line="245" w:lineRule="exact"/>
        <w:rPr>
          <w:rFonts w:ascii="Book Antiqua" w:hAnsi="Book Antiqua" w:cs="Arial"/>
          <w:bCs/>
          <w:sz w:val="22"/>
          <w:szCs w:val="22"/>
        </w:rPr>
      </w:pPr>
    </w:p>
    <w:sectPr w:rsidR="0080560C" w:rsidRPr="00451D4C" w:rsidSect="00101064">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B135" w14:textId="77777777" w:rsidR="002259CC" w:rsidRDefault="00225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02BD" w14:textId="77777777" w:rsidR="002259CC" w:rsidRDefault="00225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2FEE" w14:textId="77777777" w:rsidR="002259CC" w:rsidRDefault="00225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77777777" w:rsidR="002259CC" w:rsidRDefault="00225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7037" w14:textId="77777777" w:rsidR="002259CC" w:rsidRDefault="00225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0" style="width:0;height:1.5pt" o:hralign="center" o:bullet="t" o:hrstd="t" o:hr="t" fillcolor="#a0a0a0" stroked="f"/>
    </w:pict>
  </w:numPicBullet>
  <w:numPicBullet w:numPicBulletId="1">
    <w:pict>
      <v:rect id="_x0000_i1031"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5"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4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1"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4"/>
  </w:num>
  <w:num w:numId="2" w16cid:durableId="10762722">
    <w:abstractNumId w:val="6"/>
  </w:num>
  <w:num w:numId="3" w16cid:durableId="1499808016">
    <w:abstractNumId w:val="23"/>
  </w:num>
  <w:num w:numId="4" w16cid:durableId="1371611459">
    <w:abstractNumId w:val="61"/>
  </w:num>
  <w:num w:numId="5" w16cid:durableId="1115637134">
    <w:abstractNumId w:val="55"/>
  </w:num>
  <w:num w:numId="6" w16cid:durableId="414325981">
    <w:abstractNumId w:val="39"/>
  </w:num>
  <w:num w:numId="7" w16cid:durableId="604851989">
    <w:abstractNumId w:val="32"/>
  </w:num>
  <w:num w:numId="8" w16cid:durableId="1930120149">
    <w:abstractNumId w:val="33"/>
  </w:num>
  <w:num w:numId="9" w16cid:durableId="1329017587">
    <w:abstractNumId w:val="47"/>
  </w:num>
  <w:num w:numId="10" w16cid:durableId="774598173">
    <w:abstractNumId w:val="25"/>
  </w:num>
  <w:num w:numId="11" w16cid:durableId="1224411304">
    <w:abstractNumId w:val="26"/>
  </w:num>
  <w:num w:numId="12" w16cid:durableId="498430596">
    <w:abstractNumId w:val="4"/>
  </w:num>
  <w:num w:numId="13" w16cid:durableId="881937871">
    <w:abstractNumId w:val="37"/>
  </w:num>
  <w:num w:numId="14" w16cid:durableId="857960986">
    <w:abstractNumId w:val="58"/>
  </w:num>
  <w:num w:numId="15" w16cid:durableId="802384844">
    <w:abstractNumId w:val="35"/>
  </w:num>
  <w:num w:numId="16" w16cid:durableId="1992324707">
    <w:abstractNumId w:val="13"/>
  </w:num>
  <w:num w:numId="17" w16cid:durableId="715086440">
    <w:abstractNumId w:val="50"/>
  </w:num>
  <w:num w:numId="18" w16cid:durableId="369183651">
    <w:abstractNumId w:val="9"/>
  </w:num>
  <w:num w:numId="19" w16cid:durableId="766388013">
    <w:abstractNumId w:val="1"/>
  </w:num>
  <w:num w:numId="20" w16cid:durableId="136840930">
    <w:abstractNumId w:val="15"/>
  </w:num>
  <w:num w:numId="21" w16cid:durableId="634792580">
    <w:abstractNumId w:val="29"/>
  </w:num>
  <w:num w:numId="22" w16cid:durableId="7530158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7"/>
  </w:num>
  <w:num w:numId="24" w16cid:durableId="361250459">
    <w:abstractNumId w:val="48"/>
  </w:num>
  <w:num w:numId="25" w16cid:durableId="1387603068">
    <w:abstractNumId w:val="30"/>
  </w:num>
  <w:num w:numId="26" w16cid:durableId="104353320">
    <w:abstractNumId w:val="20"/>
  </w:num>
  <w:num w:numId="27" w16cid:durableId="1218709045">
    <w:abstractNumId w:val="11"/>
  </w:num>
  <w:num w:numId="28" w16cid:durableId="1653411865">
    <w:abstractNumId w:val="27"/>
  </w:num>
  <w:num w:numId="29" w16cid:durableId="1138838518">
    <w:abstractNumId w:val="38"/>
  </w:num>
  <w:num w:numId="30" w16cid:durableId="1113213906">
    <w:abstractNumId w:val="56"/>
  </w:num>
  <w:num w:numId="31" w16cid:durableId="760957244">
    <w:abstractNumId w:val="34"/>
  </w:num>
  <w:num w:numId="32" w16cid:durableId="1843550165">
    <w:abstractNumId w:val="8"/>
  </w:num>
  <w:num w:numId="33" w16cid:durableId="931815119">
    <w:abstractNumId w:val="19"/>
  </w:num>
  <w:num w:numId="34" w16cid:durableId="1762992117">
    <w:abstractNumId w:val="18"/>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6"/>
  </w:num>
  <w:num w:numId="41" w16cid:durableId="1206872725">
    <w:abstractNumId w:val="46"/>
  </w:num>
  <w:num w:numId="42" w16cid:durableId="564875758">
    <w:abstractNumId w:val="41"/>
  </w:num>
  <w:num w:numId="43" w16cid:durableId="374816908">
    <w:abstractNumId w:val="17"/>
  </w:num>
  <w:num w:numId="44" w16cid:durableId="1152987012">
    <w:abstractNumId w:val="12"/>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1"/>
  </w:num>
  <w:num w:numId="48" w16cid:durableId="493305505">
    <w:abstractNumId w:val="22"/>
  </w:num>
  <w:num w:numId="49" w16cid:durableId="299724630">
    <w:abstractNumId w:val="24"/>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4"/>
  </w:num>
  <w:num w:numId="51" w16cid:durableId="843712076">
    <w:abstractNumId w:val="24"/>
    <w:lvlOverride w:ilvl="0">
      <w:startOverride w:val="1"/>
    </w:lvlOverride>
    <w:lvlOverride w:ilvl="1"/>
    <w:lvlOverride w:ilvl="2"/>
    <w:lvlOverride w:ilvl="3"/>
    <w:lvlOverride w:ilvl="4"/>
    <w:lvlOverride w:ilvl="5"/>
    <w:lvlOverride w:ilvl="6"/>
    <w:lvlOverride w:ilvl="7"/>
    <w:lvlOverride w:ilvl="8"/>
  </w:num>
  <w:num w:numId="52" w16cid:durableId="677344452">
    <w:abstractNumId w:val="16"/>
  </w:num>
  <w:num w:numId="53" w16cid:durableId="2121105218">
    <w:abstractNumId w:val="28"/>
  </w:num>
  <w:num w:numId="54" w16cid:durableId="1602295068">
    <w:abstractNumId w:val="51"/>
  </w:num>
  <w:num w:numId="55" w16cid:durableId="1310014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6"/>
    <w:lvlOverride w:ilvl="0">
      <w:startOverride w:val="1"/>
    </w:lvlOverride>
    <w:lvlOverride w:ilvl="1"/>
    <w:lvlOverride w:ilvl="2"/>
    <w:lvlOverride w:ilvl="3"/>
    <w:lvlOverride w:ilvl="4"/>
    <w:lvlOverride w:ilvl="5"/>
    <w:lvlOverride w:ilvl="6"/>
    <w:lvlOverride w:ilvl="7"/>
    <w:lvlOverride w:ilvl="8"/>
  </w:num>
  <w:num w:numId="58" w16cid:durableId="410472976">
    <w:abstractNumId w:val="59"/>
  </w:num>
  <w:num w:numId="59" w16cid:durableId="2090613683">
    <w:abstractNumId w:val="43"/>
  </w:num>
  <w:num w:numId="60" w16cid:durableId="341516060">
    <w:abstractNumId w:val="10"/>
  </w:num>
  <w:num w:numId="61" w16cid:durableId="1321498497">
    <w:abstractNumId w:val="42"/>
  </w:num>
  <w:num w:numId="62" w16cid:durableId="951782301">
    <w:abstractNumId w:val="40"/>
  </w:num>
  <w:num w:numId="63" w16cid:durableId="696852608">
    <w:abstractNumId w:val="49"/>
  </w:num>
  <w:num w:numId="64" w16cid:durableId="1077945600">
    <w:abstractNumId w:val="2"/>
  </w:num>
  <w:num w:numId="65" w16cid:durableId="1760903903">
    <w:abstractNumId w:val="14"/>
  </w:num>
  <w:num w:numId="66" w16cid:durableId="1359306951">
    <w:abstractNumId w:val="45"/>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5"/>
    <w:lvlOverride w:ilvl="0">
      <w:startOverride w:val="2"/>
    </w:lvlOverride>
    <w:lvlOverride w:ilvl="1"/>
    <w:lvlOverride w:ilvl="2"/>
    <w:lvlOverride w:ilvl="3"/>
    <w:lvlOverride w:ilvl="4"/>
    <w:lvlOverride w:ilvl="5"/>
    <w:lvlOverride w:ilvl="6"/>
    <w:lvlOverride w:ilvl="7"/>
    <w:lvlOverride w:ilvl="8"/>
  </w:num>
  <w:num w:numId="68" w16cid:durableId="589433114">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570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8DF"/>
    <w:rsid w:val="000C4FEE"/>
    <w:rsid w:val="000C5E89"/>
    <w:rsid w:val="000C630B"/>
    <w:rsid w:val="000C7098"/>
    <w:rsid w:val="000C70AF"/>
    <w:rsid w:val="000C7403"/>
    <w:rsid w:val="000C77F7"/>
    <w:rsid w:val="000C784F"/>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716"/>
    <w:rsid w:val="00217AB1"/>
    <w:rsid w:val="00217C1D"/>
    <w:rsid w:val="002204D1"/>
    <w:rsid w:val="002210C6"/>
    <w:rsid w:val="00221218"/>
    <w:rsid w:val="002212DC"/>
    <w:rsid w:val="00221301"/>
    <w:rsid w:val="00221DAA"/>
    <w:rsid w:val="00221F64"/>
    <w:rsid w:val="00222177"/>
    <w:rsid w:val="002223A2"/>
    <w:rsid w:val="00222408"/>
    <w:rsid w:val="00223580"/>
    <w:rsid w:val="0022387E"/>
    <w:rsid w:val="00223974"/>
    <w:rsid w:val="00223F0E"/>
    <w:rsid w:val="00224375"/>
    <w:rsid w:val="00224573"/>
    <w:rsid w:val="0022457A"/>
    <w:rsid w:val="0022461F"/>
    <w:rsid w:val="00225280"/>
    <w:rsid w:val="00225300"/>
    <w:rsid w:val="00225530"/>
    <w:rsid w:val="0022564C"/>
    <w:rsid w:val="002259C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EB"/>
    <w:rsid w:val="002D5F29"/>
    <w:rsid w:val="002D667A"/>
    <w:rsid w:val="002D6DDD"/>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54"/>
    <w:rsid w:val="004152E2"/>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1104"/>
    <w:rsid w:val="0045156C"/>
    <w:rsid w:val="004518CC"/>
    <w:rsid w:val="004519C1"/>
    <w:rsid w:val="00451D4C"/>
    <w:rsid w:val="00451EB0"/>
    <w:rsid w:val="00452125"/>
    <w:rsid w:val="00453185"/>
    <w:rsid w:val="00453BC9"/>
    <w:rsid w:val="00453E1F"/>
    <w:rsid w:val="004549CE"/>
    <w:rsid w:val="00454E8A"/>
    <w:rsid w:val="00454EAA"/>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DC1"/>
    <w:rsid w:val="004B7FA4"/>
    <w:rsid w:val="004C00F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21A"/>
    <w:rsid w:val="0054346E"/>
    <w:rsid w:val="00543505"/>
    <w:rsid w:val="00543D66"/>
    <w:rsid w:val="00543DB7"/>
    <w:rsid w:val="00543E45"/>
    <w:rsid w:val="005443C4"/>
    <w:rsid w:val="00544CAD"/>
    <w:rsid w:val="00544DDA"/>
    <w:rsid w:val="00545F03"/>
    <w:rsid w:val="00546343"/>
    <w:rsid w:val="00546CA1"/>
    <w:rsid w:val="00547720"/>
    <w:rsid w:val="00547B49"/>
    <w:rsid w:val="00547C8C"/>
    <w:rsid w:val="00547CD0"/>
    <w:rsid w:val="0055019D"/>
    <w:rsid w:val="00550991"/>
    <w:rsid w:val="00550A37"/>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5EF4"/>
    <w:rsid w:val="006062DE"/>
    <w:rsid w:val="006063D0"/>
    <w:rsid w:val="006069AD"/>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EE4"/>
    <w:rsid w:val="0067055A"/>
    <w:rsid w:val="006708E0"/>
    <w:rsid w:val="00670ADB"/>
    <w:rsid w:val="00670B5B"/>
    <w:rsid w:val="00670F47"/>
    <w:rsid w:val="0067107C"/>
    <w:rsid w:val="006712FD"/>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6DD0"/>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802"/>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3FC4"/>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5EA5"/>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AE4"/>
    <w:rsid w:val="009770EB"/>
    <w:rsid w:val="009771BC"/>
    <w:rsid w:val="0097741D"/>
    <w:rsid w:val="0097771C"/>
    <w:rsid w:val="0098021E"/>
    <w:rsid w:val="00980751"/>
    <w:rsid w:val="00980E1D"/>
    <w:rsid w:val="00981248"/>
    <w:rsid w:val="00982861"/>
    <w:rsid w:val="00983019"/>
    <w:rsid w:val="00983963"/>
    <w:rsid w:val="00984302"/>
    <w:rsid w:val="00984717"/>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252"/>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172"/>
    <w:rsid w:val="00B162FD"/>
    <w:rsid w:val="00B166DB"/>
    <w:rsid w:val="00B1670F"/>
    <w:rsid w:val="00B16879"/>
    <w:rsid w:val="00B16B32"/>
    <w:rsid w:val="00B16C1A"/>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696B"/>
    <w:rsid w:val="00C0781B"/>
    <w:rsid w:val="00C079AA"/>
    <w:rsid w:val="00C07BB2"/>
    <w:rsid w:val="00C07EC1"/>
    <w:rsid w:val="00C1020E"/>
    <w:rsid w:val="00C10597"/>
    <w:rsid w:val="00C1125C"/>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5"/>
    <w:rsid w:val="00C44058"/>
    <w:rsid w:val="00C440BE"/>
    <w:rsid w:val="00C44323"/>
    <w:rsid w:val="00C4468A"/>
    <w:rsid w:val="00C4495F"/>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DC2"/>
    <w:rsid w:val="00C74219"/>
    <w:rsid w:val="00C7463A"/>
    <w:rsid w:val="00C74DEE"/>
    <w:rsid w:val="00C74E52"/>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4EF"/>
    <w:rsid w:val="00CC0527"/>
    <w:rsid w:val="00CC0642"/>
    <w:rsid w:val="00CC0706"/>
    <w:rsid w:val="00CC1573"/>
    <w:rsid w:val="00CC16C9"/>
    <w:rsid w:val="00CC1AF5"/>
    <w:rsid w:val="00CC20D3"/>
    <w:rsid w:val="00CC22D2"/>
    <w:rsid w:val="00CC3FBA"/>
    <w:rsid w:val="00CC4B05"/>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248"/>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101"/>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064"/>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49A"/>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2D77"/>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864"/>
    <w:rsid w:val="00F75F83"/>
    <w:rsid w:val="00F769D5"/>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C38"/>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Shane.Bacon@maine.gov" TargetMode="External"/><Relationship Id="rId18" Type="http://schemas.openxmlformats.org/officeDocument/2006/relationships/hyperlink" Target="mailto:lynn.muzzey@maine.gov"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Brian.Beneski@maine.gov" TargetMode="External"/><Relationship Id="rId7" Type="http://schemas.openxmlformats.org/officeDocument/2006/relationships/endnotes" Target="endnotes.xml"/><Relationship Id="rId12" Type="http://schemas.openxmlformats.org/officeDocument/2006/relationships/hyperlink" Target="https://www.maine.gov/dacf/harnessracing/index.shtml" TargetMode="External"/><Relationship Id="rId17" Type="http://schemas.openxmlformats.org/officeDocument/2006/relationships/hyperlink" Target="mailto:kim.esquibel@maine.go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ine.gov/boardofnursing" TargetMode="External"/><Relationship Id="rId20" Type="http://schemas.openxmlformats.org/officeDocument/2006/relationships/hyperlink" Target="mailto:Mark.T.Margerum@maine.gov"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m.billings@maine.gov" TargetMode="External"/><Relationship Id="rId24" Type="http://schemas.openxmlformats.org/officeDocument/2006/relationships/hyperlink" Target="mailto:Geraldine.L.Betts@maine.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im.esquibel@maine.gov" TargetMode="External"/><Relationship Id="rId23" Type="http://schemas.openxmlformats.org/officeDocument/2006/relationships/hyperlink" Target="mailto:Geraldine.L.Betts@maine.gov" TargetMode="External"/><Relationship Id="rId28" Type="http://schemas.openxmlformats.org/officeDocument/2006/relationships/footer" Target="footer2.xml"/><Relationship Id="rId10" Type="http://schemas.openxmlformats.org/officeDocument/2006/relationships/hyperlink" Target="https://www.maine.gov/pds/" TargetMode="External"/><Relationship Id="rId19" Type="http://schemas.openxmlformats.org/officeDocument/2006/relationships/hyperlink" Target="http://www.maine.gov/dep/rul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m.billings@maine.gov" TargetMode="External"/><Relationship Id="rId14" Type="http://schemas.openxmlformats.org/officeDocument/2006/relationships/hyperlink" Target="mailto:kim.esquibel@maine.gov" TargetMode="External"/><Relationship Id="rId22" Type="http://schemas.openxmlformats.org/officeDocument/2006/relationships/hyperlink" Target="mailto:Geraldine.L.Betts@maine.gov"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2862</Words>
  <Characters>18761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2024-12-31T12:32:00Z</dcterms:modified>
</cp:coreProperties>
</file>